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010AB" w14:textId="5D0F3CD8" w:rsidR="00741BB2" w:rsidRDefault="00416E81" w:rsidP="00C453F6">
      <w:pPr>
        <w:pStyle w:val="ARTDocument-BodyTextforTemplates"/>
      </w:pPr>
      <w:r>
        <w:t xml:space="preserve">Please </w:t>
      </w:r>
      <w:r w:rsidR="00180920">
        <w:t xml:space="preserve">complete a separate </w:t>
      </w:r>
      <w:r w:rsidR="00D1005F">
        <w:t xml:space="preserve">copy of this </w:t>
      </w:r>
      <w:r>
        <w:t>template for each year of the reporting period, following the TREES Reversal Risk Rating Tool, Version 1.0, and append it to the TREES Monitoring Report.</w:t>
      </w:r>
      <w:r w:rsidR="00C453F6">
        <w:t xml:space="preserve"> If the Participant had a reversal in the five years prior to the reporting year, the Participant should enter 30% as the total risk in the TREES Monitoring Report;</w:t>
      </w:r>
      <w:r w:rsidR="00C453F6" w:rsidRPr="008350B4">
        <w:t xml:space="preserve"> </w:t>
      </w:r>
      <w:r w:rsidR="00C453F6">
        <w:t>in this case, the Participant does not need to evaluate the reversal risk or fill out this template.</w:t>
      </w:r>
    </w:p>
    <w:p w14:paraId="3B2FFF29" w14:textId="4F5AA4E3" w:rsidR="001970C3" w:rsidRDefault="00B50003" w:rsidP="00B50003">
      <w:pPr>
        <w:pStyle w:val="ART5TOC-Sectiontitle"/>
      </w:pPr>
      <w:r>
        <w:t xml:space="preserve">1. </w:t>
      </w:r>
      <w:r w:rsidR="001970C3">
        <w:t>Participant information</w:t>
      </w:r>
    </w:p>
    <w:tbl>
      <w:tblPr>
        <w:tblStyle w:val="TableGrid"/>
        <w:tblW w:w="9330" w:type="dxa"/>
        <w:tblLook w:val="04A0" w:firstRow="1" w:lastRow="0" w:firstColumn="1" w:lastColumn="0" w:noHBand="0" w:noVBand="1"/>
      </w:tblPr>
      <w:tblGrid>
        <w:gridCol w:w="9330"/>
      </w:tblGrid>
      <w:tr w:rsidR="001970C3" w:rsidRPr="00C742C0" w14:paraId="6CC69A25" w14:textId="77777777" w:rsidTr="00DB7A57">
        <w:trPr>
          <w:cnfStyle w:val="100000000000" w:firstRow="1" w:lastRow="0" w:firstColumn="0" w:lastColumn="0" w:oddVBand="0" w:evenVBand="0" w:oddHBand="0" w:evenHBand="0" w:firstRowFirstColumn="0" w:firstRowLastColumn="0" w:lastRowFirstColumn="0" w:lastRowLastColumn="0"/>
          <w:trHeight w:val="288"/>
        </w:trPr>
        <w:tc>
          <w:tcPr>
            <w:tcW w:w="9330" w:type="dxa"/>
          </w:tcPr>
          <w:p w14:paraId="3B5CA8DB" w14:textId="77777777" w:rsidR="001970C3" w:rsidRPr="00C742C0" w:rsidRDefault="001970C3" w:rsidP="00DB7A57">
            <w:pPr>
              <w:pStyle w:val="ART5TOC-Sectiontitle"/>
              <w:ind w:left="72" w:right="72"/>
              <w:jc w:val="left"/>
              <w:rPr>
                <w:b/>
                <w:bCs/>
                <w:caps/>
                <w:color w:val="FFFFFF" w:themeColor="background1"/>
              </w:rPr>
            </w:pPr>
            <w:r>
              <w:rPr>
                <w:b/>
                <w:bCs/>
                <w:caps/>
                <w:color w:val="FFFFFF" w:themeColor="background1"/>
              </w:rPr>
              <w:t>national or subnational government</w:t>
            </w:r>
          </w:p>
        </w:tc>
      </w:tr>
      <w:tr w:rsidR="00251F06" w:rsidRPr="00040EC1" w14:paraId="03F6028C" w14:textId="77777777">
        <w:trPr>
          <w:cnfStyle w:val="000000100000" w:firstRow="0" w:lastRow="0" w:firstColumn="0" w:lastColumn="0" w:oddVBand="0" w:evenVBand="0" w:oddHBand="1" w:evenHBand="0" w:firstRowFirstColumn="0" w:firstRowLastColumn="0" w:lastRowFirstColumn="0" w:lastRowLastColumn="0"/>
          <w:trHeight w:val="288"/>
        </w:trPr>
        <w:tc>
          <w:tcPr>
            <w:tcW w:w="9330" w:type="dxa"/>
          </w:tcPr>
          <w:sdt>
            <w:sdtPr>
              <w:tag w:val="Enter the name of the country if the Participant is a national government or the name of the subnational jurisdiction if the Participant is a subnational government."/>
              <w:id w:val="1689331106"/>
              <w:placeholder>
                <w:docPart w:val="E237826400884280BB5553997490D9AA"/>
              </w:placeholder>
              <w:showingPlcHdr/>
              <w:text/>
            </w:sdtPr>
            <w:sdtEndPr/>
            <w:sdtContent>
              <w:p w14:paraId="789EECF9" w14:textId="77777777" w:rsidR="00251F06" w:rsidRPr="00040EC1" w:rsidRDefault="00251F06">
                <w:pPr>
                  <w:pStyle w:val="ARTDocument-Bodytext"/>
                </w:pPr>
                <w:r w:rsidRPr="00E7275A">
                  <w:rPr>
                    <w:rStyle w:val="PlaceholderText"/>
                  </w:rPr>
                  <w:t>Enter the name of the country if the Participant is a national government or the name of the subnational jurisdiction if the Participant is a subnational government.</w:t>
                </w:r>
              </w:p>
            </w:sdtContent>
          </w:sdt>
        </w:tc>
      </w:tr>
    </w:tbl>
    <w:p w14:paraId="635FBB9D" w14:textId="77777777" w:rsidR="00416E81" w:rsidRDefault="00416E81" w:rsidP="00745002">
      <w:pPr>
        <w:pStyle w:val="ARTDocument-Bodytext"/>
        <w:rPr>
          <w:i/>
          <w:iCs/>
        </w:rPr>
      </w:pPr>
    </w:p>
    <w:tbl>
      <w:tblPr>
        <w:tblStyle w:val="TableGrid"/>
        <w:tblW w:w="9330" w:type="dxa"/>
        <w:tblLook w:val="04A0" w:firstRow="1" w:lastRow="0" w:firstColumn="1" w:lastColumn="0" w:noHBand="0" w:noVBand="1"/>
      </w:tblPr>
      <w:tblGrid>
        <w:gridCol w:w="9330"/>
      </w:tblGrid>
      <w:tr w:rsidR="00416E81" w:rsidRPr="00C742C0" w14:paraId="320BF8C4" w14:textId="77777777" w:rsidTr="00AC15D8">
        <w:trPr>
          <w:cnfStyle w:val="100000000000" w:firstRow="1" w:lastRow="0" w:firstColumn="0" w:lastColumn="0" w:oddVBand="0" w:evenVBand="0" w:oddHBand="0" w:evenHBand="0" w:firstRowFirstColumn="0" w:firstRowLastColumn="0" w:lastRowFirstColumn="0" w:lastRowLastColumn="0"/>
          <w:trHeight w:val="288"/>
        </w:trPr>
        <w:tc>
          <w:tcPr>
            <w:tcW w:w="9330" w:type="dxa"/>
          </w:tcPr>
          <w:p w14:paraId="38691308" w14:textId="0DD27B5F" w:rsidR="00416E81" w:rsidRPr="00C742C0" w:rsidRDefault="00416E81" w:rsidP="00AC15D8">
            <w:pPr>
              <w:pStyle w:val="ART5TOC-Sectiontitle"/>
              <w:ind w:left="72" w:right="72"/>
              <w:jc w:val="left"/>
              <w:rPr>
                <w:b/>
                <w:bCs/>
                <w:caps/>
                <w:color w:val="FFFFFF" w:themeColor="background1"/>
              </w:rPr>
            </w:pPr>
            <w:r>
              <w:rPr>
                <w:b/>
                <w:bCs/>
                <w:caps/>
                <w:color w:val="FFFFFF" w:themeColor="background1"/>
              </w:rPr>
              <w:t>Reporting year</w:t>
            </w:r>
          </w:p>
        </w:tc>
      </w:tr>
      <w:tr w:rsidR="00416E81" w:rsidRPr="00040EC1" w14:paraId="6719A783" w14:textId="77777777" w:rsidTr="00AC15D8">
        <w:trPr>
          <w:cnfStyle w:val="000000100000" w:firstRow="0" w:lastRow="0" w:firstColumn="0" w:lastColumn="0" w:oddVBand="0" w:evenVBand="0" w:oddHBand="1" w:evenHBand="0" w:firstRowFirstColumn="0" w:firstRowLastColumn="0" w:lastRowFirstColumn="0" w:lastRowLastColumn="0"/>
          <w:trHeight w:val="288"/>
        </w:trPr>
        <w:tc>
          <w:tcPr>
            <w:tcW w:w="9330" w:type="dxa"/>
          </w:tcPr>
          <w:sdt>
            <w:sdtPr>
              <w:tag w:val="Enter the calendar year this template pertains to. A separate template must be filled out for each calendar year of the reporting period."/>
              <w:id w:val="-997649135"/>
              <w:placeholder>
                <w:docPart w:val="03412712B30B43D6A160F0144F335CB9"/>
              </w:placeholder>
              <w:showingPlcHdr/>
              <w:text/>
            </w:sdtPr>
            <w:sdtEndPr/>
            <w:sdtContent>
              <w:p w14:paraId="10534F66" w14:textId="74600581" w:rsidR="00416E81" w:rsidRPr="00040EC1" w:rsidRDefault="00416E81" w:rsidP="00AC15D8">
                <w:pPr>
                  <w:pStyle w:val="ARTDocument-Bodytext"/>
                </w:pPr>
                <w:r>
                  <w:rPr>
                    <w:rStyle w:val="PlaceholderText"/>
                  </w:rPr>
                  <w:t>Enter the calendar year of the reporting period that this template pertains to. A separate template must be filled out for each year of the reporting period.</w:t>
                </w:r>
              </w:p>
            </w:sdtContent>
          </w:sdt>
        </w:tc>
      </w:tr>
    </w:tbl>
    <w:p w14:paraId="25FC7C9A" w14:textId="77777777" w:rsidR="00416E81" w:rsidRDefault="00416E81" w:rsidP="00745002">
      <w:pPr>
        <w:pStyle w:val="ARTDocument-Bodytext"/>
        <w:rPr>
          <w:i/>
          <w:iCs/>
        </w:rPr>
      </w:pPr>
    </w:p>
    <w:p w14:paraId="3EF1593A" w14:textId="25037AFF" w:rsidR="00416E81" w:rsidRDefault="00416E81" w:rsidP="00656F06">
      <w:pPr>
        <w:pStyle w:val="ART5TOC-Sectiontitle"/>
        <w:numPr>
          <w:ilvl w:val="0"/>
          <w:numId w:val="24"/>
        </w:numPr>
      </w:pPr>
      <w:r>
        <w:t>Summary</w:t>
      </w:r>
    </w:p>
    <w:p w14:paraId="7B8785CD" w14:textId="23A90844" w:rsidR="006721F2" w:rsidRPr="006721F2" w:rsidRDefault="006721F2" w:rsidP="006721F2">
      <w:pPr>
        <w:pStyle w:val="ARTInstructions"/>
      </w:pPr>
      <w:r>
        <w:t xml:space="preserve">Please fill out the table below. </w:t>
      </w:r>
    </w:p>
    <w:tbl>
      <w:tblPr>
        <w:tblStyle w:val="TableGrid"/>
        <w:tblW w:w="0" w:type="auto"/>
        <w:tblLook w:val="04A0" w:firstRow="1" w:lastRow="0" w:firstColumn="1" w:lastColumn="0" w:noHBand="0" w:noVBand="1"/>
      </w:tblPr>
      <w:tblGrid>
        <w:gridCol w:w="371"/>
        <w:gridCol w:w="4369"/>
        <w:gridCol w:w="2880"/>
        <w:gridCol w:w="1460"/>
      </w:tblGrid>
      <w:tr w:rsidR="006721F2" w14:paraId="685DB4F5" w14:textId="77777777" w:rsidTr="00AC15D8">
        <w:trPr>
          <w:cnfStyle w:val="100000000000" w:firstRow="1" w:lastRow="0" w:firstColumn="0" w:lastColumn="0" w:oddVBand="0" w:evenVBand="0" w:oddHBand="0" w:evenHBand="0" w:firstRowFirstColumn="0" w:firstRowLastColumn="0" w:lastRowFirstColumn="0" w:lastRowLastColumn="0"/>
        </w:trPr>
        <w:tc>
          <w:tcPr>
            <w:tcW w:w="4740" w:type="dxa"/>
            <w:gridSpan w:val="2"/>
          </w:tcPr>
          <w:p w14:paraId="04124C44" w14:textId="77777777" w:rsidR="006721F2" w:rsidRDefault="006721F2" w:rsidP="00AC15D8">
            <w:r>
              <w:t>Risk Category</w:t>
            </w:r>
          </w:p>
        </w:tc>
        <w:tc>
          <w:tcPr>
            <w:tcW w:w="2880" w:type="dxa"/>
          </w:tcPr>
          <w:p w14:paraId="07F4811E" w14:textId="77777777" w:rsidR="004D1CD9" w:rsidRDefault="006721F2" w:rsidP="00AC15D8">
            <w:pPr>
              <w:rPr>
                <w:b w:val="0"/>
                <w:caps w:val="0"/>
              </w:rPr>
            </w:pPr>
            <w:r>
              <w:t>Level of Risk</w:t>
            </w:r>
            <w:r w:rsidR="004D1CD9">
              <w:t xml:space="preserve"> </w:t>
            </w:r>
          </w:p>
          <w:p w14:paraId="4D047ED4" w14:textId="7974913B" w:rsidR="006721F2" w:rsidRDefault="004D1CD9" w:rsidP="00AC15D8">
            <w:r>
              <w:t>(HIGH/medium/low)</w:t>
            </w:r>
          </w:p>
        </w:tc>
        <w:tc>
          <w:tcPr>
            <w:tcW w:w="1460" w:type="dxa"/>
          </w:tcPr>
          <w:p w14:paraId="006C96FF" w14:textId="77777777" w:rsidR="006721F2" w:rsidRDefault="006721F2" w:rsidP="00AC15D8">
            <w:pPr>
              <w:rPr>
                <w:b w:val="0"/>
                <w:caps w:val="0"/>
              </w:rPr>
            </w:pPr>
            <w:r>
              <w:t>Risk rating</w:t>
            </w:r>
          </w:p>
          <w:p w14:paraId="408278B6" w14:textId="0B2636C6" w:rsidR="004D1CD9" w:rsidRDefault="004D1CD9" w:rsidP="00AC15D8">
            <w:r>
              <w:t>(%)</w:t>
            </w:r>
          </w:p>
        </w:tc>
      </w:tr>
      <w:tr w:rsidR="006721F2" w14:paraId="5912301C" w14:textId="77777777" w:rsidTr="00AC15D8">
        <w:trPr>
          <w:cnfStyle w:val="000000100000" w:firstRow="0" w:lastRow="0" w:firstColumn="0" w:lastColumn="0" w:oddVBand="0" w:evenVBand="0" w:oddHBand="1" w:evenHBand="0" w:firstRowFirstColumn="0" w:firstRowLastColumn="0" w:lastRowFirstColumn="0" w:lastRowLastColumn="0"/>
        </w:trPr>
        <w:tc>
          <w:tcPr>
            <w:tcW w:w="4740" w:type="dxa"/>
            <w:gridSpan w:val="2"/>
          </w:tcPr>
          <w:p w14:paraId="38F62CF0" w14:textId="0D7F86DA" w:rsidR="006721F2" w:rsidRPr="002419BD" w:rsidRDefault="006721F2" w:rsidP="00AC15D8">
            <w:pPr>
              <w:rPr>
                <w:color w:val="004E7D" w:themeColor="accent1"/>
              </w:rPr>
            </w:pPr>
            <w:r w:rsidRPr="002419BD">
              <w:rPr>
                <w:color w:val="004E7D" w:themeColor="accent1"/>
              </w:rPr>
              <w:t>Assumed level of risk</w:t>
            </w:r>
          </w:p>
        </w:tc>
        <w:tc>
          <w:tcPr>
            <w:tcW w:w="2880" w:type="dxa"/>
          </w:tcPr>
          <w:p w14:paraId="5726B8A5" w14:textId="1C9BEAA8" w:rsidR="006721F2" w:rsidRPr="002419BD" w:rsidRDefault="006721F2" w:rsidP="006721F2">
            <w:pPr>
              <w:jc w:val="center"/>
              <w:rPr>
                <w:color w:val="004E7D" w:themeColor="accent1"/>
              </w:rPr>
            </w:pPr>
            <w:r w:rsidRPr="002419BD">
              <w:rPr>
                <w:color w:val="004E7D" w:themeColor="accent1"/>
              </w:rPr>
              <w:t>Default</w:t>
            </w:r>
          </w:p>
        </w:tc>
        <w:tc>
          <w:tcPr>
            <w:tcW w:w="1460" w:type="dxa"/>
          </w:tcPr>
          <w:p w14:paraId="03867A65" w14:textId="3F2168F8" w:rsidR="006721F2" w:rsidRPr="002419BD" w:rsidRDefault="006721F2" w:rsidP="006721F2">
            <w:pPr>
              <w:jc w:val="center"/>
              <w:rPr>
                <w:color w:val="004E7D" w:themeColor="accent1"/>
              </w:rPr>
            </w:pPr>
            <w:r w:rsidRPr="002419BD">
              <w:rPr>
                <w:color w:val="004E7D" w:themeColor="accent1"/>
              </w:rPr>
              <w:t>5%</w:t>
            </w:r>
          </w:p>
        </w:tc>
      </w:tr>
      <w:tr w:rsidR="006721F2" w14:paraId="71DC49D3" w14:textId="77777777" w:rsidTr="006721F2">
        <w:trPr>
          <w:cnfStyle w:val="000000010000" w:firstRow="0" w:lastRow="0" w:firstColumn="0" w:lastColumn="0" w:oddVBand="0" w:evenVBand="0" w:oddHBand="0" w:evenHBand="1" w:firstRowFirstColumn="0" w:firstRowLastColumn="0" w:lastRowFirstColumn="0" w:lastRowLastColumn="0"/>
        </w:trPr>
        <w:tc>
          <w:tcPr>
            <w:tcW w:w="9080" w:type="dxa"/>
            <w:gridSpan w:val="4"/>
            <w:vAlign w:val="center"/>
          </w:tcPr>
          <w:p w14:paraId="2EBBB35A" w14:textId="6DDD0278" w:rsidR="006721F2" w:rsidRDefault="006721F2" w:rsidP="006721F2">
            <w:r w:rsidRPr="002419BD">
              <w:rPr>
                <w:color w:val="004E7D" w:themeColor="accent1"/>
              </w:rPr>
              <w:t>Governance Risk</w:t>
            </w:r>
          </w:p>
        </w:tc>
      </w:tr>
      <w:tr w:rsidR="006721F2" w14:paraId="3F24F476" w14:textId="77777777" w:rsidTr="00AC15D8">
        <w:trPr>
          <w:cnfStyle w:val="000000100000" w:firstRow="0" w:lastRow="0" w:firstColumn="0" w:lastColumn="0" w:oddVBand="0" w:evenVBand="0" w:oddHBand="1" w:evenHBand="0" w:firstRowFirstColumn="0" w:firstRowLastColumn="0" w:lastRowFirstColumn="0" w:lastRowLastColumn="0"/>
        </w:trPr>
        <w:tc>
          <w:tcPr>
            <w:tcW w:w="371" w:type="dxa"/>
          </w:tcPr>
          <w:p w14:paraId="2B092475" w14:textId="77777777" w:rsidR="006721F2" w:rsidRDefault="006721F2" w:rsidP="00AC15D8"/>
        </w:tc>
        <w:tc>
          <w:tcPr>
            <w:tcW w:w="4369" w:type="dxa"/>
          </w:tcPr>
          <w:p w14:paraId="18C85946" w14:textId="089F34E7" w:rsidR="006721F2" w:rsidRPr="002419BD" w:rsidRDefault="006721F2" w:rsidP="00AC15D8">
            <w:pPr>
              <w:rPr>
                <w:color w:val="004E7D" w:themeColor="accent1"/>
              </w:rPr>
            </w:pPr>
            <w:r w:rsidRPr="002419BD">
              <w:rPr>
                <w:color w:val="004E7D" w:themeColor="accent1"/>
              </w:rPr>
              <w:t>REDD+ Program Governance</w:t>
            </w:r>
          </w:p>
        </w:tc>
        <w:tc>
          <w:tcPr>
            <w:tcW w:w="2880" w:type="dxa"/>
          </w:tcPr>
          <w:p w14:paraId="196ABCA6" w14:textId="428877D8" w:rsidR="006721F2" w:rsidRDefault="004222D9" w:rsidP="00AC15D8">
            <w:pPr>
              <w:jc w:val="center"/>
            </w:pP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1460" w:type="dxa"/>
          </w:tcPr>
          <w:p w14:paraId="07D2DAEA" w14:textId="523FEE22" w:rsidR="006721F2" w:rsidRDefault="004222D9" w:rsidP="00AC15D8">
            <w:pPr>
              <w:jc w:val="center"/>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6721F2" w14:paraId="0E0A27FA" w14:textId="77777777" w:rsidTr="00AC15D8">
        <w:trPr>
          <w:cnfStyle w:val="000000010000" w:firstRow="0" w:lastRow="0" w:firstColumn="0" w:lastColumn="0" w:oddVBand="0" w:evenVBand="0" w:oddHBand="0" w:evenHBand="1" w:firstRowFirstColumn="0" w:firstRowLastColumn="0" w:lastRowFirstColumn="0" w:lastRowLastColumn="0"/>
        </w:trPr>
        <w:tc>
          <w:tcPr>
            <w:tcW w:w="371" w:type="dxa"/>
          </w:tcPr>
          <w:p w14:paraId="07C32837" w14:textId="77777777" w:rsidR="006721F2" w:rsidRDefault="006721F2" w:rsidP="00AC15D8"/>
        </w:tc>
        <w:tc>
          <w:tcPr>
            <w:tcW w:w="4369" w:type="dxa"/>
          </w:tcPr>
          <w:p w14:paraId="64EA752F" w14:textId="256F441C" w:rsidR="006721F2" w:rsidRPr="002419BD" w:rsidRDefault="006721F2" w:rsidP="00AC15D8">
            <w:pPr>
              <w:rPr>
                <w:color w:val="004E7D" w:themeColor="accent1"/>
              </w:rPr>
            </w:pPr>
            <w:r w:rsidRPr="002419BD">
              <w:rPr>
                <w:color w:val="004E7D" w:themeColor="accent1"/>
              </w:rPr>
              <w:t>Country Governance</w:t>
            </w:r>
          </w:p>
        </w:tc>
        <w:tc>
          <w:tcPr>
            <w:tcW w:w="2880" w:type="dxa"/>
          </w:tcPr>
          <w:p w14:paraId="1F616CA8" w14:textId="784F2819" w:rsidR="006721F2" w:rsidRDefault="004222D9" w:rsidP="00AC15D8">
            <w:pPr>
              <w:jc w:val="center"/>
            </w:pPr>
            <w:r>
              <w:fldChar w:fldCharType="begin">
                <w:ffData>
                  <w:name w:val="Text3"/>
                  <w:enabled/>
                  <w:calcOnExit w:val="0"/>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1460" w:type="dxa"/>
          </w:tcPr>
          <w:p w14:paraId="3C1BB561" w14:textId="1BE6D8E5" w:rsidR="006721F2" w:rsidRDefault="004222D9" w:rsidP="006721F2">
            <w:pPr>
              <w:jc w:val="center"/>
            </w:pPr>
            <w:r>
              <w:fldChar w:fldCharType="begin">
                <w:ffData>
                  <w:name w:val="Text4"/>
                  <w:enabled/>
                  <w:calcOnExit w:val="0"/>
                  <w:textInput/>
                </w:ffData>
              </w:fldChar>
            </w:r>
            <w:bookmarkStart w:id="3"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6721F2" w14:paraId="704B8E36" w14:textId="77777777" w:rsidTr="006721F2">
        <w:trPr>
          <w:cnfStyle w:val="000000100000" w:firstRow="0" w:lastRow="0" w:firstColumn="0" w:lastColumn="0" w:oddVBand="0" w:evenVBand="0" w:oddHBand="1" w:evenHBand="0" w:firstRowFirstColumn="0" w:firstRowLastColumn="0" w:lastRowFirstColumn="0" w:lastRowLastColumn="0"/>
        </w:trPr>
        <w:tc>
          <w:tcPr>
            <w:tcW w:w="9080" w:type="dxa"/>
            <w:gridSpan w:val="4"/>
            <w:vAlign w:val="center"/>
          </w:tcPr>
          <w:p w14:paraId="608BDA88" w14:textId="40C5ED99" w:rsidR="006721F2" w:rsidRDefault="006721F2" w:rsidP="006721F2">
            <w:r w:rsidRPr="002419BD">
              <w:rPr>
                <w:color w:val="004E7D" w:themeColor="accent1"/>
              </w:rPr>
              <w:t>Program Continuity Risk</w:t>
            </w:r>
          </w:p>
        </w:tc>
      </w:tr>
      <w:tr w:rsidR="006721F2" w14:paraId="646E5721" w14:textId="77777777" w:rsidTr="00AC15D8">
        <w:trPr>
          <w:cnfStyle w:val="000000010000" w:firstRow="0" w:lastRow="0" w:firstColumn="0" w:lastColumn="0" w:oddVBand="0" w:evenVBand="0" w:oddHBand="0" w:evenHBand="1" w:firstRowFirstColumn="0" w:firstRowLastColumn="0" w:lastRowFirstColumn="0" w:lastRowLastColumn="0"/>
        </w:trPr>
        <w:tc>
          <w:tcPr>
            <w:tcW w:w="371" w:type="dxa"/>
          </w:tcPr>
          <w:p w14:paraId="1D9BA2A8" w14:textId="77777777" w:rsidR="006721F2" w:rsidRDefault="006721F2" w:rsidP="00AC15D8"/>
        </w:tc>
        <w:tc>
          <w:tcPr>
            <w:tcW w:w="4369" w:type="dxa"/>
          </w:tcPr>
          <w:p w14:paraId="76BBD661" w14:textId="3894A6C3" w:rsidR="006721F2" w:rsidRPr="002419BD" w:rsidRDefault="006721F2" w:rsidP="00AC15D8">
            <w:pPr>
              <w:rPr>
                <w:color w:val="004E7D" w:themeColor="accent1"/>
              </w:rPr>
            </w:pPr>
            <w:r w:rsidRPr="002419BD">
              <w:rPr>
                <w:color w:val="004E7D" w:themeColor="accent1"/>
              </w:rPr>
              <w:t xml:space="preserve">Experience/Capacity </w:t>
            </w:r>
          </w:p>
        </w:tc>
        <w:tc>
          <w:tcPr>
            <w:tcW w:w="2880" w:type="dxa"/>
          </w:tcPr>
          <w:p w14:paraId="27ACF109" w14:textId="00967EE7" w:rsidR="006721F2" w:rsidRDefault="004222D9" w:rsidP="00AC15D8">
            <w:pPr>
              <w:jc w:val="center"/>
            </w:pPr>
            <w:r>
              <w:fldChar w:fldCharType="begin">
                <w:ffData>
                  <w:name w:val="Text5"/>
                  <w:enabled/>
                  <w:calcOnExit w:val="0"/>
                  <w:textInput/>
                </w:ffData>
              </w:fldChar>
            </w:r>
            <w:bookmarkStart w:id="4"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1460" w:type="dxa"/>
          </w:tcPr>
          <w:p w14:paraId="6FC49AAA" w14:textId="05752FDE" w:rsidR="006721F2" w:rsidRDefault="004222D9" w:rsidP="00AC15D8">
            <w:pPr>
              <w:jc w:val="center"/>
            </w:pPr>
            <w:r>
              <w:fldChar w:fldCharType="begin">
                <w:ffData>
                  <w:name w:val="Text6"/>
                  <w:enabled/>
                  <w:calcOnExit w:val="0"/>
                  <w:textInput/>
                </w:ffData>
              </w:fldChar>
            </w:r>
            <w:bookmarkStart w:id="5"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6721F2" w14:paraId="5F268409" w14:textId="77777777" w:rsidTr="00AC15D8">
        <w:trPr>
          <w:cnfStyle w:val="000000100000" w:firstRow="0" w:lastRow="0" w:firstColumn="0" w:lastColumn="0" w:oddVBand="0" w:evenVBand="0" w:oddHBand="1" w:evenHBand="0" w:firstRowFirstColumn="0" w:firstRowLastColumn="0" w:lastRowFirstColumn="0" w:lastRowLastColumn="0"/>
        </w:trPr>
        <w:tc>
          <w:tcPr>
            <w:tcW w:w="371" w:type="dxa"/>
          </w:tcPr>
          <w:p w14:paraId="78117210" w14:textId="77777777" w:rsidR="006721F2" w:rsidRDefault="006721F2" w:rsidP="00AC15D8"/>
        </w:tc>
        <w:tc>
          <w:tcPr>
            <w:tcW w:w="4369" w:type="dxa"/>
          </w:tcPr>
          <w:p w14:paraId="5051D14A" w14:textId="01A6E79D" w:rsidR="006721F2" w:rsidRPr="002419BD" w:rsidRDefault="006721F2" w:rsidP="006721F2">
            <w:pPr>
              <w:tabs>
                <w:tab w:val="right" w:pos="4110"/>
              </w:tabs>
              <w:rPr>
                <w:color w:val="004E7D" w:themeColor="accent1"/>
              </w:rPr>
            </w:pPr>
            <w:r w:rsidRPr="002419BD">
              <w:rPr>
                <w:color w:val="004E7D" w:themeColor="accent1"/>
              </w:rPr>
              <w:t>Inclusivity</w:t>
            </w:r>
            <w:r w:rsidRPr="002419BD">
              <w:rPr>
                <w:color w:val="004E7D" w:themeColor="accent1"/>
              </w:rPr>
              <w:tab/>
            </w:r>
          </w:p>
        </w:tc>
        <w:tc>
          <w:tcPr>
            <w:tcW w:w="2880" w:type="dxa"/>
          </w:tcPr>
          <w:p w14:paraId="2DA6BF47" w14:textId="7F49EB67" w:rsidR="006721F2" w:rsidRDefault="004222D9" w:rsidP="00AC15D8">
            <w:pPr>
              <w:jc w:val="center"/>
            </w:pPr>
            <w:r>
              <w:fldChar w:fldCharType="begin">
                <w:ffData>
                  <w:name w:val="Text7"/>
                  <w:enabled/>
                  <w:calcOnExit w:val="0"/>
                  <w:textInput/>
                </w:ffData>
              </w:fldChar>
            </w:r>
            <w:bookmarkStart w:id="6"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1460" w:type="dxa"/>
          </w:tcPr>
          <w:p w14:paraId="71E0FBBD" w14:textId="486F7079" w:rsidR="006721F2" w:rsidRDefault="004222D9" w:rsidP="00AC15D8">
            <w:pPr>
              <w:jc w:val="center"/>
            </w:pPr>
            <w:r>
              <w:fldChar w:fldCharType="begin">
                <w:ffData>
                  <w:name w:val="Text8"/>
                  <w:enabled/>
                  <w:calcOnExit w:val="0"/>
                  <w:textInput/>
                </w:ffData>
              </w:fldChar>
            </w:r>
            <w:bookmarkStart w:id="7"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6721F2" w14:paraId="6F5CA4D2" w14:textId="77777777" w:rsidTr="006721F2">
        <w:trPr>
          <w:cnfStyle w:val="000000010000" w:firstRow="0" w:lastRow="0" w:firstColumn="0" w:lastColumn="0" w:oddVBand="0" w:evenVBand="0" w:oddHBand="0" w:evenHBand="1" w:firstRowFirstColumn="0" w:firstRowLastColumn="0" w:lastRowFirstColumn="0" w:lastRowLastColumn="0"/>
        </w:trPr>
        <w:tc>
          <w:tcPr>
            <w:tcW w:w="9080" w:type="dxa"/>
            <w:gridSpan w:val="4"/>
          </w:tcPr>
          <w:p w14:paraId="0C2E82CD" w14:textId="02C473AE" w:rsidR="006721F2" w:rsidRDefault="006721F2" w:rsidP="006721F2">
            <w:r w:rsidRPr="002419BD">
              <w:rPr>
                <w:color w:val="004E7D" w:themeColor="accent1"/>
              </w:rPr>
              <w:lastRenderedPageBreak/>
              <w:t>Vulnerability to Disturbances</w:t>
            </w:r>
          </w:p>
        </w:tc>
      </w:tr>
      <w:tr w:rsidR="006721F2" w14:paraId="568ACFCA" w14:textId="77777777" w:rsidTr="00AC15D8">
        <w:trPr>
          <w:cnfStyle w:val="000000100000" w:firstRow="0" w:lastRow="0" w:firstColumn="0" w:lastColumn="0" w:oddVBand="0" w:evenVBand="0" w:oddHBand="1" w:evenHBand="0" w:firstRowFirstColumn="0" w:firstRowLastColumn="0" w:lastRowFirstColumn="0" w:lastRowLastColumn="0"/>
        </w:trPr>
        <w:tc>
          <w:tcPr>
            <w:tcW w:w="371" w:type="dxa"/>
          </w:tcPr>
          <w:p w14:paraId="502C0EE3" w14:textId="77777777" w:rsidR="006721F2" w:rsidRDefault="006721F2" w:rsidP="00AC15D8"/>
        </w:tc>
        <w:tc>
          <w:tcPr>
            <w:tcW w:w="4369" w:type="dxa"/>
          </w:tcPr>
          <w:p w14:paraId="45440B62" w14:textId="3A963968" w:rsidR="006721F2" w:rsidRPr="002419BD" w:rsidRDefault="006721F2" w:rsidP="00AC15D8">
            <w:pPr>
              <w:rPr>
                <w:color w:val="004E7D" w:themeColor="accent1"/>
              </w:rPr>
            </w:pPr>
            <w:r w:rsidRPr="002419BD">
              <w:rPr>
                <w:color w:val="004E7D" w:themeColor="accent1"/>
              </w:rPr>
              <w:t xml:space="preserve">Disturbance Impact </w:t>
            </w:r>
          </w:p>
        </w:tc>
        <w:tc>
          <w:tcPr>
            <w:tcW w:w="2880" w:type="dxa"/>
          </w:tcPr>
          <w:p w14:paraId="4F727396" w14:textId="5675AEF5" w:rsidR="006721F2" w:rsidRDefault="006721F2" w:rsidP="00AC15D8">
            <w:pPr>
              <w:jc w:val="center"/>
            </w:pPr>
            <w:r>
              <w:t xml:space="preserve"> </w:t>
            </w:r>
            <w:r w:rsidR="004222D9">
              <w:fldChar w:fldCharType="begin">
                <w:ffData>
                  <w:name w:val="Text9"/>
                  <w:enabled/>
                  <w:calcOnExit w:val="0"/>
                  <w:textInput/>
                </w:ffData>
              </w:fldChar>
            </w:r>
            <w:bookmarkStart w:id="8" w:name="Text9"/>
            <w:r w:rsidR="004222D9">
              <w:instrText xml:space="preserve"> FORMTEXT </w:instrText>
            </w:r>
            <w:r w:rsidR="004222D9">
              <w:fldChar w:fldCharType="separate"/>
            </w:r>
            <w:r w:rsidR="004222D9">
              <w:rPr>
                <w:noProof/>
              </w:rPr>
              <w:t> </w:t>
            </w:r>
            <w:r w:rsidR="004222D9">
              <w:rPr>
                <w:noProof/>
              </w:rPr>
              <w:t> </w:t>
            </w:r>
            <w:r w:rsidR="004222D9">
              <w:rPr>
                <w:noProof/>
              </w:rPr>
              <w:t> </w:t>
            </w:r>
            <w:r w:rsidR="004222D9">
              <w:rPr>
                <w:noProof/>
              </w:rPr>
              <w:t> </w:t>
            </w:r>
            <w:r w:rsidR="004222D9">
              <w:rPr>
                <w:noProof/>
              </w:rPr>
              <w:t> </w:t>
            </w:r>
            <w:r w:rsidR="004222D9">
              <w:fldChar w:fldCharType="end"/>
            </w:r>
            <w:bookmarkEnd w:id="8"/>
          </w:p>
        </w:tc>
        <w:tc>
          <w:tcPr>
            <w:tcW w:w="1460" w:type="dxa"/>
          </w:tcPr>
          <w:p w14:paraId="3285EABB" w14:textId="2DBA7791" w:rsidR="006721F2" w:rsidRDefault="004222D9" w:rsidP="00AC15D8">
            <w:pPr>
              <w:jc w:val="center"/>
            </w:pPr>
            <w:r>
              <w:fldChar w:fldCharType="begin">
                <w:ffData>
                  <w:name w:val="Text10"/>
                  <w:enabled/>
                  <w:calcOnExit w:val="0"/>
                  <w:textInput/>
                </w:ffData>
              </w:fldChar>
            </w:r>
            <w:bookmarkStart w:id="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6721F2" w14:paraId="07556594" w14:textId="77777777" w:rsidTr="00AC15D8">
        <w:trPr>
          <w:cnfStyle w:val="000000010000" w:firstRow="0" w:lastRow="0" w:firstColumn="0" w:lastColumn="0" w:oddVBand="0" w:evenVBand="0" w:oddHBand="0" w:evenHBand="1" w:firstRowFirstColumn="0" w:firstRowLastColumn="0" w:lastRowFirstColumn="0" w:lastRowLastColumn="0"/>
        </w:trPr>
        <w:tc>
          <w:tcPr>
            <w:tcW w:w="371" w:type="dxa"/>
          </w:tcPr>
          <w:p w14:paraId="265259A4" w14:textId="77777777" w:rsidR="006721F2" w:rsidRDefault="006721F2" w:rsidP="00AC15D8"/>
        </w:tc>
        <w:tc>
          <w:tcPr>
            <w:tcW w:w="4369" w:type="dxa"/>
          </w:tcPr>
          <w:p w14:paraId="4045B993" w14:textId="5FA450DD" w:rsidR="006721F2" w:rsidRPr="002419BD" w:rsidRDefault="006721F2" w:rsidP="00AC15D8">
            <w:pPr>
              <w:rPr>
                <w:color w:val="004E7D" w:themeColor="accent1"/>
              </w:rPr>
            </w:pPr>
            <w:r w:rsidRPr="002419BD">
              <w:rPr>
                <w:color w:val="004E7D" w:themeColor="accent1"/>
              </w:rPr>
              <w:t>Mitigation Plans</w:t>
            </w:r>
          </w:p>
        </w:tc>
        <w:tc>
          <w:tcPr>
            <w:tcW w:w="2880" w:type="dxa"/>
          </w:tcPr>
          <w:p w14:paraId="273DCF83" w14:textId="470118E5" w:rsidR="006721F2" w:rsidRDefault="004222D9" w:rsidP="006721F2">
            <w:pPr>
              <w:jc w:val="center"/>
            </w:pPr>
            <w:r>
              <w:fldChar w:fldCharType="begin">
                <w:ffData>
                  <w:name w:val="Text11"/>
                  <w:enabled/>
                  <w:calcOnExit w:val="0"/>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c>
          <w:tcPr>
            <w:tcW w:w="1460" w:type="dxa"/>
          </w:tcPr>
          <w:p w14:paraId="65EE7041" w14:textId="15C08E20" w:rsidR="006721F2" w:rsidRDefault="004222D9" w:rsidP="00AC15D8">
            <w:pPr>
              <w:jc w:val="center"/>
            </w:pPr>
            <w:r>
              <w:fldChar w:fldCharType="begin">
                <w:ffData>
                  <w:name w:val="Text12"/>
                  <w:enabled/>
                  <w:calcOnExit w:val="0"/>
                  <w:textInput/>
                </w:ffData>
              </w:fldChar>
            </w:r>
            <w:bookmarkStart w:id="11"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6721F2" w14:paraId="02438047" w14:textId="77777777" w:rsidTr="00A7060F">
        <w:trPr>
          <w:cnfStyle w:val="000000100000" w:firstRow="0" w:lastRow="0" w:firstColumn="0" w:lastColumn="0" w:oddVBand="0" w:evenVBand="0" w:oddHBand="1" w:evenHBand="0" w:firstRowFirstColumn="0" w:firstRowLastColumn="0" w:lastRowFirstColumn="0" w:lastRowLastColumn="0"/>
        </w:trPr>
        <w:tc>
          <w:tcPr>
            <w:tcW w:w="7620" w:type="dxa"/>
            <w:gridSpan w:val="3"/>
          </w:tcPr>
          <w:p w14:paraId="6C9FBDF2" w14:textId="2EBFFF33" w:rsidR="006721F2" w:rsidRPr="006721F2" w:rsidRDefault="006721F2" w:rsidP="006721F2">
            <w:pPr>
              <w:rPr>
                <w:b/>
                <w:bCs/>
              </w:rPr>
            </w:pPr>
            <w:r w:rsidRPr="002419BD">
              <w:rPr>
                <w:b/>
                <w:bCs/>
                <w:color w:val="004E7D" w:themeColor="accent1"/>
              </w:rPr>
              <w:t>TOTAL RISK</w:t>
            </w:r>
          </w:p>
        </w:tc>
        <w:tc>
          <w:tcPr>
            <w:tcW w:w="1460" w:type="dxa"/>
          </w:tcPr>
          <w:p w14:paraId="4746CD6C" w14:textId="4B6BA0E7" w:rsidR="006721F2" w:rsidRDefault="004222D9" w:rsidP="00AC15D8">
            <w:pPr>
              <w:jc w:val="center"/>
            </w:pPr>
            <w:r>
              <w:fldChar w:fldCharType="begin">
                <w:ffData>
                  <w:name w:val="Text13"/>
                  <w:enabled/>
                  <w:calcOnExit w:val="0"/>
                  <w:textInput/>
                </w:ffData>
              </w:fldChar>
            </w:r>
            <w:bookmarkStart w:id="12"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bl>
    <w:p w14:paraId="35A54D57" w14:textId="77777777" w:rsidR="00416E81" w:rsidRPr="00416E81" w:rsidRDefault="00416E81" w:rsidP="00416E81">
      <w:pPr>
        <w:pStyle w:val="ART5TOC-Sectiontitlelevel1"/>
      </w:pPr>
    </w:p>
    <w:p w14:paraId="43CDE025" w14:textId="57E16797" w:rsidR="006721F2" w:rsidRDefault="006721F2" w:rsidP="004D1CD9">
      <w:pPr>
        <w:pStyle w:val="ART5TOC-Sectiontitle"/>
        <w:numPr>
          <w:ilvl w:val="0"/>
          <w:numId w:val="24"/>
        </w:numPr>
      </w:pPr>
      <w:r>
        <w:t>Governance risk</w:t>
      </w:r>
    </w:p>
    <w:p w14:paraId="45A0DFAF" w14:textId="77777777" w:rsidR="00EE1535" w:rsidRDefault="006721F2" w:rsidP="006721F2">
      <w:pPr>
        <w:pStyle w:val="ARTDocument-Bodytext"/>
        <w:sectPr w:rsidR="00EE1535" w:rsidSect="00E222A5">
          <w:headerReference w:type="default" r:id="rId13"/>
          <w:footerReference w:type="default" r:id="rId14"/>
          <w:headerReference w:type="first" r:id="rId15"/>
          <w:footerReference w:type="first" r:id="rId16"/>
          <w:type w:val="continuous"/>
          <w:pgSz w:w="12240" w:h="15840"/>
          <w:pgMar w:top="1728" w:right="1440" w:bottom="1440" w:left="1440" w:header="576" w:footer="1008" w:gutter="0"/>
          <w:cols w:space="720"/>
          <w:docGrid w:linePitch="360"/>
        </w:sectPr>
      </w:pPr>
      <w:r>
        <w:t>Please provide evidence for the Participant’s</w:t>
      </w:r>
      <w:r w:rsidR="004D1CD9">
        <w:t xml:space="preserve"> REDD+ Program Governance risk rating for the reporting year. </w:t>
      </w:r>
    </w:p>
    <w:p w14:paraId="0E800373" w14:textId="77777777" w:rsidR="00EE1535" w:rsidRDefault="00EE1535" w:rsidP="00EE1535">
      <w:pPr>
        <w:sectPr w:rsidR="00EE1535" w:rsidSect="00E222A5">
          <w:type w:val="continuous"/>
          <w:pgSz w:w="12240" w:h="15840"/>
          <w:pgMar w:top="1728" w:right="1440" w:bottom="1440" w:left="1440" w:header="576" w:footer="1008" w:gutter="0"/>
          <w:cols w:space="720"/>
          <w:formProt w:val="0"/>
          <w:docGrid w:linePitch="360"/>
        </w:sectPr>
      </w:pPr>
      <w:r>
        <w:t>(Enter response here)</w:t>
      </w:r>
    </w:p>
    <w:p w14:paraId="41D1047D" w14:textId="01C570AB" w:rsidR="006721F2" w:rsidRDefault="006721F2" w:rsidP="00EE1535"/>
    <w:p w14:paraId="4171AD7B" w14:textId="77777777" w:rsidR="00EE1535" w:rsidRDefault="004D1CD9" w:rsidP="004D1CD9">
      <w:pPr>
        <w:pStyle w:val="ARTDocument-Bodytext"/>
        <w:sectPr w:rsidR="00EE1535" w:rsidSect="00E222A5">
          <w:type w:val="continuous"/>
          <w:pgSz w:w="12240" w:h="15840"/>
          <w:pgMar w:top="1728" w:right="1440" w:bottom="1440" w:left="1440" w:header="576" w:footer="1008" w:gutter="0"/>
          <w:cols w:space="720"/>
          <w:docGrid w:linePitch="360"/>
        </w:sectPr>
      </w:pPr>
      <w:r>
        <w:t xml:space="preserve">Please provide evidence for the Participant’s Country Governance risk rating for the reporting year. </w:t>
      </w:r>
    </w:p>
    <w:p w14:paraId="5D43976F" w14:textId="77777777" w:rsidR="00EE1535" w:rsidRDefault="00EE1535" w:rsidP="00EE1535">
      <w:pPr>
        <w:sectPr w:rsidR="00EE1535" w:rsidSect="00E222A5">
          <w:type w:val="continuous"/>
          <w:pgSz w:w="12240" w:h="15840"/>
          <w:pgMar w:top="1728" w:right="1440" w:bottom="1440" w:left="1440" w:header="576" w:footer="1008" w:gutter="0"/>
          <w:cols w:space="720"/>
          <w:formProt w:val="0"/>
          <w:docGrid w:linePitch="360"/>
        </w:sectPr>
      </w:pPr>
      <w:r>
        <w:t>(Enter response here)</w:t>
      </w:r>
    </w:p>
    <w:p w14:paraId="3214CBF3" w14:textId="616E3DBE" w:rsidR="004D1CD9" w:rsidRDefault="004D1CD9" w:rsidP="00EE1535"/>
    <w:p w14:paraId="307E73BA" w14:textId="36DC3BAA" w:rsidR="006721F2" w:rsidRDefault="006721F2" w:rsidP="006721F2">
      <w:pPr>
        <w:pStyle w:val="ART5TOC-Sectiontitle"/>
        <w:numPr>
          <w:ilvl w:val="0"/>
          <w:numId w:val="24"/>
        </w:numPr>
      </w:pPr>
      <w:r>
        <w:t>program continuity risk</w:t>
      </w:r>
    </w:p>
    <w:p w14:paraId="121D998A" w14:textId="77777777" w:rsidR="00EE1535" w:rsidRDefault="004D1CD9" w:rsidP="004D1CD9">
      <w:pPr>
        <w:pStyle w:val="ARTDocument-Bodytext"/>
        <w:sectPr w:rsidR="00EE1535" w:rsidSect="00E222A5">
          <w:type w:val="continuous"/>
          <w:pgSz w:w="12240" w:h="15840"/>
          <w:pgMar w:top="1728" w:right="1440" w:bottom="1440" w:left="1440" w:header="576" w:footer="1008" w:gutter="0"/>
          <w:cols w:space="720"/>
          <w:docGrid w:linePitch="360"/>
        </w:sectPr>
      </w:pPr>
      <w:r>
        <w:t xml:space="preserve">Please provide evidence for the Participant’s Experience/ Capacity risk rating for the reporting year. </w:t>
      </w:r>
    </w:p>
    <w:p w14:paraId="3E3B7538" w14:textId="77777777" w:rsidR="00EE1535" w:rsidRDefault="00EE1535" w:rsidP="00EE1535">
      <w:pPr>
        <w:sectPr w:rsidR="00EE1535" w:rsidSect="00E222A5">
          <w:type w:val="continuous"/>
          <w:pgSz w:w="12240" w:h="15840"/>
          <w:pgMar w:top="1728" w:right="1440" w:bottom="1440" w:left="1440" w:header="576" w:footer="1008" w:gutter="0"/>
          <w:cols w:space="720"/>
          <w:formProt w:val="0"/>
          <w:docGrid w:linePitch="360"/>
        </w:sectPr>
      </w:pPr>
      <w:r>
        <w:t>(Enter response here)</w:t>
      </w:r>
    </w:p>
    <w:p w14:paraId="4B752A81" w14:textId="3B15611D" w:rsidR="004D1CD9" w:rsidRDefault="004D1CD9" w:rsidP="00EE1535"/>
    <w:p w14:paraId="49B9D84A" w14:textId="77777777" w:rsidR="00EE1535" w:rsidRDefault="004D1CD9" w:rsidP="004D1CD9">
      <w:pPr>
        <w:pStyle w:val="ARTDocument-Bodytext"/>
        <w:sectPr w:rsidR="00EE1535" w:rsidSect="00E222A5">
          <w:type w:val="continuous"/>
          <w:pgSz w:w="12240" w:h="15840"/>
          <w:pgMar w:top="1728" w:right="1440" w:bottom="1440" w:left="1440" w:header="576" w:footer="1008" w:gutter="0"/>
          <w:cols w:space="720"/>
          <w:docGrid w:linePitch="360"/>
        </w:sectPr>
      </w:pPr>
      <w:r>
        <w:t xml:space="preserve">Please provide evidence for the Participant’s Inclusivity risk rating for the reporting year. </w:t>
      </w:r>
    </w:p>
    <w:p w14:paraId="34FA9489" w14:textId="77777777" w:rsidR="00EE1535" w:rsidRDefault="00EE1535" w:rsidP="00EE1535">
      <w:pPr>
        <w:sectPr w:rsidR="00EE1535" w:rsidSect="00E222A5">
          <w:type w:val="continuous"/>
          <w:pgSz w:w="12240" w:h="15840"/>
          <w:pgMar w:top="1728" w:right="1440" w:bottom="1440" w:left="1440" w:header="576" w:footer="1008" w:gutter="0"/>
          <w:cols w:space="720"/>
          <w:formProt w:val="0"/>
          <w:docGrid w:linePitch="360"/>
        </w:sectPr>
      </w:pPr>
      <w:r>
        <w:t>(Enter response here)</w:t>
      </w:r>
    </w:p>
    <w:p w14:paraId="526FF244" w14:textId="6D74CD73" w:rsidR="004D1CD9" w:rsidRDefault="004D1CD9" w:rsidP="00EE1535"/>
    <w:p w14:paraId="1505E1C0" w14:textId="21F972C8" w:rsidR="004D1CD9" w:rsidRDefault="006721F2" w:rsidP="004D1CD9">
      <w:pPr>
        <w:pStyle w:val="ART5TOC-Sectiontitle"/>
        <w:numPr>
          <w:ilvl w:val="0"/>
          <w:numId w:val="24"/>
        </w:numPr>
      </w:pPr>
      <w:r>
        <w:t>vulnerability to disturbances</w:t>
      </w:r>
    </w:p>
    <w:p w14:paraId="5C453992" w14:textId="77777777" w:rsidR="00EE1535" w:rsidRDefault="004D1CD9" w:rsidP="004D1CD9">
      <w:pPr>
        <w:pStyle w:val="ARTDocument-Bodytext"/>
        <w:sectPr w:rsidR="00EE1535" w:rsidSect="00E222A5">
          <w:type w:val="continuous"/>
          <w:pgSz w:w="12240" w:h="15840"/>
          <w:pgMar w:top="1728" w:right="1440" w:bottom="1440" w:left="1440" w:header="576" w:footer="1008" w:gutter="0"/>
          <w:cols w:space="720"/>
          <w:docGrid w:linePitch="360"/>
        </w:sectPr>
      </w:pPr>
      <w:r>
        <w:t xml:space="preserve">Please provide evidence for the Participant’s Disturbance Impact risk rating for the reporting year. </w:t>
      </w:r>
    </w:p>
    <w:p w14:paraId="0ABD06E8" w14:textId="77777777" w:rsidR="00EE1535" w:rsidRDefault="00EE1535" w:rsidP="00EE1535">
      <w:pPr>
        <w:sectPr w:rsidR="00EE1535" w:rsidSect="00E222A5">
          <w:type w:val="continuous"/>
          <w:pgSz w:w="12240" w:h="15840"/>
          <w:pgMar w:top="1728" w:right="1440" w:bottom="1440" w:left="1440" w:header="576" w:footer="1008" w:gutter="0"/>
          <w:cols w:space="720"/>
          <w:formProt w:val="0"/>
          <w:docGrid w:linePitch="360"/>
        </w:sectPr>
      </w:pPr>
      <w:r>
        <w:t>(Enter response here)</w:t>
      </w:r>
    </w:p>
    <w:p w14:paraId="1DE182DD" w14:textId="0A8AD293" w:rsidR="004D1CD9" w:rsidRDefault="004D1CD9" w:rsidP="00EE1535"/>
    <w:p w14:paraId="4010A4F1" w14:textId="77777777" w:rsidR="006777B6" w:rsidRDefault="004D1CD9" w:rsidP="004D1CD9">
      <w:pPr>
        <w:pStyle w:val="ARTDocument-Bodytext"/>
        <w:sectPr w:rsidR="006777B6" w:rsidSect="00E222A5">
          <w:type w:val="continuous"/>
          <w:pgSz w:w="12240" w:h="15840"/>
          <w:pgMar w:top="1728" w:right="1440" w:bottom="1440" w:left="1440" w:header="576" w:footer="1008" w:gutter="0"/>
          <w:cols w:space="720"/>
          <w:docGrid w:linePitch="360"/>
        </w:sectPr>
      </w:pPr>
      <w:r>
        <w:lastRenderedPageBreak/>
        <w:t xml:space="preserve">Please provide evidence for the Participant’s Mitigation Plans risk rating for the reporting year. </w:t>
      </w:r>
    </w:p>
    <w:p w14:paraId="182826F3" w14:textId="77777777" w:rsidR="006777B6" w:rsidRDefault="006777B6" w:rsidP="006777B6">
      <w:pPr>
        <w:sectPr w:rsidR="006777B6" w:rsidSect="00E222A5">
          <w:type w:val="continuous"/>
          <w:pgSz w:w="12240" w:h="15840"/>
          <w:pgMar w:top="1728" w:right="1440" w:bottom="1440" w:left="1440" w:header="576" w:footer="1008" w:gutter="0"/>
          <w:cols w:space="720"/>
          <w:formProt w:val="0"/>
          <w:docGrid w:linePitch="360"/>
        </w:sectPr>
      </w:pPr>
      <w:r>
        <w:t>(Enter response here)</w:t>
      </w:r>
    </w:p>
    <w:p w14:paraId="38512FD9" w14:textId="5522190F" w:rsidR="004D1CD9" w:rsidRDefault="004D1CD9" w:rsidP="006777B6"/>
    <w:sectPr w:rsidR="004D1CD9" w:rsidSect="00E222A5">
      <w:type w:val="continuous"/>
      <w:pgSz w:w="12240" w:h="15840"/>
      <w:pgMar w:top="1728" w:right="1440" w:bottom="1440" w:left="1440" w:header="576"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32675" w14:textId="77777777" w:rsidR="00431CD7" w:rsidRDefault="00431CD7" w:rsidP="0061178C">
      <w:pPr>
        <w:spacing w:after="0" w:line="240" w:lineRule="auto"/>
      </w:pPr>
      <w:r>
        <w:separator/>
      </w:r>
    </w:p>
  </w:endnote>
  <w:endnote w:type="continuationSeparator" w:id="0">
    <w:p w14:paraId="4F1E290C" w14:textId="77777777" w:rsidR="00431CD7" w:rsidRDefault="00431CD7" w:rsidP="00611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old">
    <w:panose1 w:val="020B07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1305" w14:textId="043152BA" w:rsidR="00B8326C" w:rsidRDefault="005F33C3">
    <w:pPr>
      <w:pStyle w:val="Footer"/>
    </w:pPr>
    <w:r>
      <w:t xml:space="preserve">TREES </w:t>
    </w:r>
    <w:r w:rsidR="00416E81">
      <w:t xml:space="preserve">Reversal Risk Rating Tool Template Version </w:t>
    </w:r>
    <w:r>
      <w:t>1.0</w:t>
    </w:r>
    <w:r w:rsidR="008D4889">
      <w:t xml:space="preserve">         </w:t>
    </w:r>
    <w:r w:rsidR="00FF3175">
      <w:t xml:space="preserve">                    </w:t>
    </w:r>
    <w:r w:rsidR="008D4889">
      <w:t xml:space="preserve">                                                                  </w:t>
    </w:r>
    <w:r w:rsidR="008D4889">
      <w:fldChar w:fldCharType="begin"/>
    </w:r>
    <w:r w:rsidR="008D4889">
      <w:instrText xml:space="preserve"> PAGE   \* MERGEFORMAT </w:instrText>
    </w:r>
    <w:r w:rsidR="008D4889">
      <w:fldChar w:fldCharType="separate"/>
    </w:r>
    <w:r w:rsidR="008D4889">
      <w:rPr>
        <w:noProof/>
      </w:rPr>
      <w:t>1</w:t>
    </w:r>
    <w:r w:rsidR="008D4889">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2659" w14:textId="77777777" w:rsidR="00781D0C" w:rsidRDefault="00781D0C" w:rsidP="00125CA6">
    <w:pPr>
      <w:rPr>
        <w:rFonts w:ascii="Arial" w:hAnsi="Arial" w:cs="Arial"/>
        <w:color w:val="76797C"/>
        <w:sz w:val="18"/>
        <w:szCs w:val="18"/>
      </w:rPr>
    </w:pPr>
  </w:p>
  <w:p w14:paraId="1053E66C" w14:textId="7B1FF704" w:rsidR="00781D0C" w:rsidRPr="005A12EC" w:rsidRDefault="00781D0C" w:rsidP="00125CA6">
    <w:pPr>
      <w:rPr>
        <w:rFonts w:ascii="Arial" w:hAnsi="Arial" w:cs="Arial"/>
        <w:color w:val="76797C"/>
        <w:sz w:val="18"/>
        <w:szCs w:val="18"/>
      </w:rPr>
    </w:pPr>
    <w:r w:rsidRPr="005A12EC">
      <w:rPr>
        <w:rFonts w:ascii="Arial" w:hAnsi="Arial" w:cs="Arial"/>
        <w:color w:val="76797C"/>
        <w:sz w:val="18"/>
        <w:szCs w:val="18"/>
      </w:rPr>
      <w:fldChar w:fldCharType="begin"/>
    </w:r>
    <w:r w:rsidRPr="005A12EC">
      <w:rPr>
        <w:rFonts w:ascii="Arial" w:hAnsi="Arial" w:cs="Arial"/>
        <w:color w:val="76797C"/>
        <w:sz w:val="18"/>
        <w:szCs w:val="18"/>
      </w:rPr>
      <w:instrText xml:space="preserve"> DATE  \@ "MMMM yyyy" </w:instrText>
    </w:r>
    <w:r w:rsidRPr="005A12EC">
      <w:rPr>
        <w:rFonts w:ascii="Arial" w:hAnsi="Arial" w:cs="Arial"/>
        <w:color w:val="76797C"/>
        <w:sz w:val="18"/>
        <w:szCs w:val="18"/>
      </w:rPr>
      <w:fldChar w:fldCharType="separate"/>
    </w:r>
    <w:r w:rsidR="008376A2">
      <w:rPr>
        <w:rFonts w:ascii="Arial" w:hAnsi="Arial" w:cs="Arial"/>
        <w:noProof/>
        <w:color w:val="76797C"/>
        <w:sz w:val="18"/>
        <w:szCs w:val="18"/>
      </w:rPr>
      <w:t>October 2026</w:t>
    </w:r>
    <w:r w:rsidRPr="005A12EC">
      <w:rPr>
        <w:rFonts w:ascii="Arial" w:hAnsi="Arial" w:cs="Arial"/>
        <w:color w:val="76797C"/>
        <w:sz w:val="18"/>
        <w:szCs w:val="18"/>
      </w:rPr>
      <w:fldChar w:fldCharType="end"/>
    </w:r>
    <w:r w:rsidRPr="005A12EC">
      <w:rPr>
        <w:rFonts w:ascii="Arial" w:hAnsi="Arial" w:cs="Arial"/>
        <w:color w:val="76797C"/>
        <w:sz w:val="18"/>
        <w:szCs w:val="18"/>
      </w:rPr>
      <w:ptab w:relativeTo="margin" w:alignment="center" w:leader="none"/>
    </w:r>
    <w:sdt>
      <w:sdtPr>
        <w:rPr>
          <w:rFonts w:ascii="Arial" w:hAnsi="Arial" w:cs="Arial"/>
          <w:color w:val="76797C"/>
          <w:sz w:val="18"/>
          <w:szCs w:val="18"/>
        </w:rPr>
        <w:id w:val="-1194075308"/>
        <w:placeholder>
          <w:docPart w:val="B8DBD453E00544E9B3F3118A4CA10763"/>
        </w:placeholder>
        <w:temporary/>
        <w:showingPlcHdr/>
        <w15:appearance w15:val="hidden"/>
      </w:sdtPr>
      <w:sdtEndPr/>
      <w:sdtContent>
        <w:r w:rsidRPr="005A12EC">
          <w:rPr>
            <w:rFonts w:ascii="Arial" w:hAnsi="Arial" w:cs="Arial"/>
            <w:color w:val="76797C"/>
            <w:sz w:val="18"/>
            <w:szCs w:val="18"/>
          </w:rPr>
          <w:t>[Type here]</w:t>
        </w:r>
      </w:sdtContent>
    </w:sdt>
    <w:r w:rsidRPr="005A12EC">
      <w:rPr>
        <w:rFonts w:ascii="Arial" w:hAnsi="Arial" w:cs="Arial"/>
        <w:color w:val="76797C"/>
        <w:sz w:val="18"/>
        <w:szCs w:val="18"/>
      </w:rPr>
      <w:ptab w:relativeTo="margin" w:alignment="right" w:leader="none"/>
    </w:r>
    <w:sdt>
      <w:sdtPr>
        <w:rPr>
          <w:rFonts w:ascii="Arial" w:hAnsi="Arial" w:cs="Arial"/>
          <w:color w:val="76797C"/>
          <w:sz w:val="18"/>
          <w:szCs w:val="18"/>
        </w:rPr>
        <w:id w:val="-1832357776"/>
        <w:docPartObj>
          <w:docPartGallery w:val="Page Numbers (Bottom of Page)"/>
          <w:docPartUnique/>
        </w:docPartObj>
      </w:sdtPr>
      <w:sdtEndPr>
        <w:rPr>
          <w:noProof/>
        </w:rPr>
      </w:sdtEndPr>
      <w:sdtContent>
        <w:r w:rsidRPr="005A12EC">
          <w:rPr>
            <w:rFonts w:ascii="Arial" w:hAnsi="Arial" w:cs="Arial"/>
            <w:color w:val="76797C"/>
            <w:sz w:val="18"/>
            <w:szCs w:val="18"/>
          </w:rPr>
          <w:fldChar w:fldCharType="begin"/>
        </w:r>
        <w:r w:rsidRPr="005A12EC">
          <w:rPr>
            <w:rFonts w:ascii="Arial" w:hAnsi="Arial" w:cs="Arial"/>
            <w:color w:val="76797C"/>
            <w:sz w:val="18"/>
            <w:szCs w:val="18"/>
          </w:rPr>
          <w:instrText xml:space="preserve"> PAGE   \* MERGEFORMAT </w:instrText>
        </w:r>
        <w:r w:rsidRPr="005A12EC">
          <w:rPr>
            <w:rFonts w:ascii="Arial" w:hAnsi="Arial" w:cs="Arial"/>
            <w:color w:val="76797C"/>
            <w:sz w:val="18"/>
            <w:szCs w:val="18"/>
          </w:rPr>
          <w:fldChar w:fldCharType="separate"/>
        </w:r>
        <w:r>
          <w:rPr>
            <w:rFonts w:ascii="Arial" w:hAnsi="Arial" w:cs="Arial"/>
            <w:noProof/>
            <w:color w:val="76797C"/>
            <w:sz w:val="18"/>
            <w:szCs w:val="18"/>
          </w:rPr>
          <w:t>3</w:t>
        </w:r>
        <w:r w:rsidRPr="005A12EC">
          <w:rPr>
            <w:rFonts w:ascii="Arial" w:hAnsi="Arial" w:cs="Arial"/>
            <w:noProof/>
            <w:color w:val="76797C"/>
            <w:sz w:val="18"/>
            <w:szCs w:val="18"/>
          </w:rPr>
          <w:fldChar w:fldCharType="end"/>
        </w:r>
      </w:sdtContent>
    </w:sdt>
    <w:r w:rsidRPr="005A12EC">
      <w:rPr>
        <w:rFonts w:ascii="Arial" w:hAnsi="Arial" w:cs="Arial"/>
        <w:noProof/>
        <w:color w:val="76797C"/>
        <w:sz w:val="18"/>
        <w:szCs w:val="18"/>
      </w:rPr>
      <w:t xml:space="preserve"> </w:t>
    </w:r>
  </w:p>
  <w:p w14:paraId="7DBB78A6" w14:textId="77777777" w:rsidR="00781D0C" w:rsidRDefault="00781D0C"/>
  <w:p w14:paraId="1C107A15" w14:textId="77777777" w:rsidR="00781D0C" w:rsidRDefault="00781D0C"/>
  <w:p w14:paraId="3F28422F" w14:textId="77777777" w:rsidR="00781D0C" w:rsidRDefault="00781D0C"/>
  <w:p w14:paraId="067FD4A7" w14:textId="77777777" w:rsidR="00781D0C" w:rsidRDefault="00781D0C"/>
  <w:p w14:paraId="710DBA65" w14:textId="77777777" w:rsidR="00781D0C" w:rsidRDefault="00781D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3B4C5" w14:textId="77777777" w:rsidR="00431CD7" w:rsidRDefault="00431CD7" w:rsidP="0061178C">
      <w:pPr>
        <w:spacing w:after="0" w:line="240" w:lineRule="auto"/>
      </w:pPr>
      <w:r>
        <w:separator/>
      </w:r>
    </w:p>
  </w:footnote>
  <w:footnote w:type="continuationSeparator" w:id="0">
    <w:p w14:paraId="4E91956B" w14:textId="77777777" w:rsidR="00431CD7" w:rsidRDefault="00431CD7" w:rsidP="006117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14F04" w14:textId="75EDFDA7" w:rsidR="00CF07EB" w:rsidRDefault="0003186E" w:rsidP="00CF07EB">
    <w:pPr>
      <w:pStyle w:val="Header"/>
    </w:pPr>
    <w:r w:rsidRPr="001B538D">
      <w:rPr>
        <w:noProof/>
      </w:rPr>
      <w:drawing>
        <wp:anchor distT="0" distB="0" distL="114300" distR="114300" simplePos="0" relativeHeight="251658240" behindDoc="0" locked="0" layoutInCell="1" allowOverlap="1" wp14:anchorId="0A36711D" wp14:editId="702A067D">
          <wp:simplePos x="0" y="0"/>
          <wp:positionH relativeFrom="margin">
            <wp:align>right</wp:align>
          </wp:positionH>
          <wp:positionV relativeFrom="paragraph">
            <wp:posOffset>7620</wp:posOffset>
          </wp:positionV>
          <wp:extent cx="1254780" cy="715993"/>
          <wp:effectExtent l="0" t="0" r="2540" b="8255"/>
          <wp:wrapNone/>
          <wp:docPr id="15524412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055807"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4780" cy="7159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07EB">
      <w:t xml:space="preserve">TREES </w:t>
    </w:r>
    <w:r w:rsidR="000B0769">
      <w:t>3.0</w:t>
    </w:r>
  </w:p>
  <w:p w14:paraId="2D014DC4" w14:textId="2197F010" w:rsidR="00781D0C" w:rsidRDefault="00CF07EB" w:rsidP="00CF07EB">
    <w:pPr>
      <w:pStyle w:val="Header"/>
      <w:rPr>
        <w:b/>
        <w:bCs/>
        <w:color w:val="7CA82B"/>
        <w:sz w:val="26"/>
        <w:szCs w:val="26"/>
      </w:rPr>
    </w:pPr>
    <w:r w:rsidRPr="00F64E77">
      <w:rPr>
        <w:b/>
        <w:bCs/>
        <w:color w:val="7CA82B"/>
        <w:sz w:val="26"/>
        <w:szCs w:val="26"/>
      </w:rPr>
      <w:t xml:space="preserve">TREES </w:t>
    </w:r>
    <w:r w:rsidR="00416E81">
      <w:rPr>
        <w:b/>
        <w:bCs/>
        <w:color w:val="7CA82B"/>
        <w:sz w:val="26"/>
        <w:szCs w:val="26"/>
      </w:rPr>
      <w:t>REVERSAL RISK RATING TOOL TEMPLATE</w:t>
    </w:r>
  </w:p>
  <w:p w14:paraId="26F6A726" w14:textId="77777777" w:rsidR="0068010C" w:rsidRDefault="0068010C" w:rsidP="00CF07EB">
    <w:pPr>
      <w:pStyle w:val="Header"/>
      <w:rPr>
        <w:b/>
        <w:bCs/>
        <w:color w:val="7CA82B"/>
        <w:sz w:val="26"/>
        <w:szCs w:val="26"/>
      </w:rPr>
    </w:pPr>
  </w:p>
  <w:p w14:paraId="7B24CD5C" w14:textId="77777777" w:rsidR="0068010C" w:rsidRPr="00CF07EB" w:rsidRDefault="0068010C" w:rsidP="00CF07EB">
    <w:pPr>
      <w:pStyle w:val="Header"/>
      <w:rPr>
        <w:b/>
        <w:bCs/>
        <w:color w:val="7CA82B"/>
        <w:sz w:val="26"/>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ADE7" w14:textId="77777777" w:rsidR="00781D0C" w:rsidRPr="00D3777C" w:rsidRDefault="00781D0C" w:rsidP="00125CA6">
    <w:pPr>
      <w:spacing w:after="0" w:line="240" w:lineRule="auto"/>
      <w:rPr>
        <w:rFonts w:ascii="Arial" w:hAnsi="Arial" w:cs="Arial"/>
        <w:color w:val="3C8A2E"/>
        <w:sz w:val="26"/>
        <w:szCs w:val="26"/>
      </w:rPr>
    </w:pPr>
  </w:p>
  <w:sdt>
    <w:sdtPr>
      <w:rPr>
        <w:rFonts w:ascii="Arial" w:hAnsi="Arial" w:cs="Arial"/>
        <w:color w:val="3C8A2E"/>
        <w:sz w:val="26"/>
        <w:szCs w:val="26"/>
      </w:rPr>
      <w:alias w:val="Title"/>
      <w:tag w:val=""/>
      <w:id w:val="1272817661"/>
      <w:placeholder>
        <w:docPart w:val="8691A7F6456940AD86946B028CF778C0"/>
      </w:placeholder>
      <w:dataBinding w:prefixMappings="xmlns:ns0='http://purl.org/dc/elements/1.1/' xmlns:ns1='http://schemas.openxmlformats.org/package/2006/metadata/core-properties' " w:xpath="/ns1:coreProperties[1]/ns0:title[1]" w:storeItemID="{6C3C8BC8-F283-45AE-878A-BAB7291924A1}"/>
      <w:text/>
    </w:sdtPr>
    <w:sdtEndPr/>
    <w:sdtContent>
      <w:p w14:paraId="1C3153C2" w14:textId="3A61FEFE" w:rsidR="00781D0C" w:rsidRPr="00D3777C" w:rsidRDefault="007608FC" w:rsidP="00125CA6">
        <w:pPr>
          <w:spacing w:after="0" w:line="240" w:lineRule="auto"/>
          <w:rPr>
            <w:rFonts w:ascii="Arial" w:hAnsi="Arial" w:cs="Arial"/>
            <w:color w:val="3C8A2E"/>
            <w:sz w:val="26"/>
            <w:szCs w:val="26"/>
          </w:rPr>
        </w:pPr>
        <w:r>
          <w:rPr>
            <w:rFonts w:ascii="Arial" w:hAnsi="Arial" w:cs="Arial"/>
            <w:color w:val="3C8A2E"/>
            <w:sz w:val="26"/>
            <w:szCs w:val="26"/>
          </w:rPr>
          <w:t>TREES 3.0 TC</w:t>
        </w:r>
      </w:p>
    </w:sdtContent>
  </w:sdt>
  <w:sdt>
    <w:sdtPr>
      <w:rPr>
        <w:rFonts w:asciiTheme="minorHAnsi" w:hAnsiTheme="minorHAnsi"/>
      </w:rPr>
      <w:alias w:val="Subject"/>
      <w:tag w:val=""/>
      <w:id w:val="-414864839"/>
      <w:placeholder>
        <w:docPart w:val="55C33715F3E04A2A87A9BBC6329AF207"/>
      </w:placeholder>
      <w:dataBinding w:prefixMappings="xmlns:ns0='http://purl.org/dc/elements/1.1/' xmlns:ns1='http://schemas.openxmlformats.org/package/2006/metadata/core-properties' " w:xpath="/ns1:coreProperties[1]/ns0:subject[1]" w:storeItemID="{6C3C8BC8-F283-45AE-878A-BAB7291924A1}"/>
      <w:text/>
    </w:sdtPr>
    <w:sdtEndPr/>
    <w:sdtContent>
      <w:p w14:paraId="2B66EEFA" w14:textId="0AB11EA8" w:rsidR="00781D0C" w:rsidRPr="00423AAA" w:rsidRDefault="00EA66A7" w:rsidP="00125CA6">
        <w:pPr>
          <w:spacing w:after="0" w:line="240" w:lineRule="auto"/>
          <w:rPr>
            <w:rFonts w:ascii="Arial" w:hAnsi="Arial" w:cs="Arial"/>
            <w:color w:val="142E41"/>
            <w:sz w:val="20"/>
            <w:szCs w:val="20"/>
          </w:rPr>
        </w:pPr>
        <w:r w:rsidRPr="00423AAA">
          <w:rPr>
            <w:rFonts w:asciiTheme="minorHAnsi" w:hAnsiTheme="minorHAnsi"/>
          </w:rPr>
          <w:t>TREES Registration Document</w:t>
        </w:r>
      </w:p>
    </w:sdtContent>
  </w:sdt>
  <w:sdt>
    <w:sdtPr>
      <w:rPr>
        <w:rFonts w:asciiTheme="minorHAnsi" w:hAnsiTheme="minorHAnsi"/>
      </w:rPr>
      <w:alias w:val="Status"/>
      <w:tag w:val=""/>
      <w:id w:val="-1055544975"/>
      <w:placeholder>
        <w:docPart w:val="11FCDA3A3E2D4C4AB16D2E0ABD566957"/>
      </w:placeholder>
      <w:dataBinding w:prefixMappings="xmlns:ns0='http://purl.org/dc/elements/1.1/' xmlns:ns1='http://schemas.openxmlformats.org/package/2006/metadata/core-properties' " w:xpath="/ns1:coreProperties[1]/ns1:contentStatus[1]" w:storeItemID="{6C3C8BC8-F283-45AE-878A-BAB7291924A1}"/>
      <w:text/>
    </w:sdtPr>
    <w:sdtEndPr/>
    <w:sdtContent>
      <w:p w14:paraId="26EABAD3" w14:textId="77777777" w:rsidR="00781D0C" w:rsidRPr="00423AAA" w:rsidRDefault="00781D0C" w:rsidP="00125CA6">
        <w:pPr>
          <w:spacing w:after="0" w:line="240" w:lineRule="auto"/>
          <w:rPr>
            <w:rFonts w:ascii="Arial" w:hAnsi="Arial" w:cs="Arial"/>
            <w:color w:val="142E41"/>
            <w:sz w:val="20"/>
            <w:szCs w:val="20"/>
          </w:rPr>
        </w:pPr>
        <w:r w:rsidRPr="00423AAA">
          <w:rPr>
            <w:rFonts w:asciiTheme="minorHAnsi" w:hAnsiTheme="minorHAnsi"/>
          </w:rPr>
          <w:t>Version 1.0</w:t>
        </w:r>
      </w:p>
    </w:sdtContent>
  </w:sdt>
  <w:p w14:paraId="160DE781" w14:textId="77777777" w:rsidR="00781D0C" w:rsidRDefault="00781D0C" w:rsidP="00125CA6">
    <w:pPr>
      <w:rPr>
        <w:rFonts w:ascii="Arial" w:hAnsi="Arial" w:cs="Arial"/>
      </w:rPr>
    </w:pPr>
  </w:p>
  <w:p w14:paraId="2E76F1D8" w14:textId="77777777" w:rsidR="00781D0C" w:rsidRDefault="00781D0C" w:rsidP="00125CA6">
    <w:pPr>
      <w:rPr>
        <w:rFonts w:ascii="Arial" w:hAnsi="Arial" w:cs="Arial"/>
      </w:rPr>
    </w:pPr>
  </w:p>
  <w:p w14:paraId="2428A4DE" w14:textId="77777777" w:rsidR="00781D0C" w:rsidRPr="0061178C" w:rsidRDefault="00781D0C" w:rsidP="00125CA6">
    <w:pPr>
      <w:rPr>
        <w:rFonts w:ascii="Arial" w:hAnsi="Arial" w:cs="Arial"/>
      </w:rPr>
    </w:pPr>
  </w:p>
  <w:p w14:paraId="4649915E" w14:textId="77777777" w:rsidR="00781D0C" w:rsidRDefault="00781D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5EFD"/>
    <w:multiLevelType w:val="hybridMultilevel"/>
    <w:tmpl w:val="7BDC2B60"/>
    <w:lvl w:ilvl="0" w:tplc="5A642D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666D92"/>
    <w:multiLevelType w:val="multilevel"/>
    <w:tmpl w:val="8E26D5F8"/>
    <w:styleLink w:val="Headings"/>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 w15:restartNumberingAfterBreak="0">
    <w:nsid w:val="1080356C"/>
    <w:multiLevelType w:val="hybridMultilevel"/>
    <w:tmpl w:val="36E8D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2F3C1F"/>
    <w:multiLevelType w:val="multilevel"/>
    <w:tmpl w:val="B7AA97E6"/>
    <w:lvl w:ilvl="0">
      <w:start w:val="1"/>
      <w:numFmt w:val="decimal"/>
      <w:lvlText w:val="%1"/>
      <w:lvlJc w:val="left"/>
      <w:pPr>
        <w:tabs>
          <w:tab w:val="num" w:pos="288"/>
        </w:tabs>
        <w:ind w:left="576" w:hanging="576"/>
      </w:pPr>
      <w:rPr>
        <w:rFonts w:hint="default"/>
      </w:rPr>
    </w:lvl>
    <w:lvl w:ilvl="1">
      <w:start w:val="1"/>
      <w:numFmt w:val="decimal"/>
      <w:pStyle w:val="Heading2"/>
      <w:lvlText w:val="%1.%2"/>
      <w:lvlJc w:val="left"/>
      <w:pPr>
        <w:tabs>
          <w:tab w:val="num" w:pos="288"/>
        </w:tabs>
        <w:ind w:left="792" w:hanging="792"/>
      </w:pPr>
    </w:lvl>
    <w:lvl w:ilvl="2">
      <w:start w:val="1"/>
      <w:numFmt w:val="decimal"/>
      <w:pStyle w:val="Heading3"/>
      <w:lvlText w:val="%1.%2.%3"/>
      <w:lvlJc w:val="left"/>
      <w:pPr>
        <w:tabs>
          <w:tab w:val="num" w:pos="288"/>
        </w:tabs>
        <w:ind w:left="1008" w:hanging="1008"/>
      </w:pPr>
    </w:lvl>
    <w:lvl w:ilvl="3">
      <w:start w:val="1"/>
      <w:numFmt w:val="decimal"/>
      <w:pStyle w:val="Heading4"/>
      <w:lvlText w:val="%1.%2.%3.%4"/>
      <w:lvlJc w:val="left"/>
      <w:pPr>
        <w:tabs>
          <w:tab w:val="num" w:pos="288"/>
        </w:tabs>
        <w:ind w:left="1008" w:hanging="1008"/>
      </w:pPr>
      <w:rPr>
        <w:rFonts w:hint="default"/>
      </w:rPr>
    </w:lvl>
    <w:lvl w:ilvl="4">
      <w:start w:val="1"/>
      <w:numFmt w:val="decimal"/>
      <w:pStyle w:val="Heading5"/>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6.%7"/>
      <w:lvlJc w:val="left"/>
      <w:pPr>
        <w:ind w:left="792" w:hanging="792"/>
      </w:pPr>
      <w:rPr>
        <w:rFonts w:hint="default"/>
      </w:rPr>
    </w:lvl>
    <w:lvl w:ilvl="7">
      <w:start w:val="1"/>
      <w:numFmt w:val="decimal"/>
      <w:pStyle w:val="Heading8"/>
      <w:suff w:val="space"/>
      <w:lvlText w:val="%6.%7.%8"/>
      <w:lvlJc w:val="left"/>
      <w:pPr>
        <w:ind w:left="1037" w:hanging="1037"/>
      </w:pPr>
      <w:rPr>
        <w:rFonts w:hint="default"/>
      </w:rPr>
    </w:lvl>
    <w:lvl w:ilvl="8">
      <w:start w:val="1"/>
      <w:numFmt w:val="decimal"/>
      <w:pStyle w:val="Heading9"/>
      <w:suff w:val="space"/>
      <w:lvlText w:val="%6.%7.%8.%9"/>
      <w:lvlJc w:val="left"/>
      <w:pPr>
        <w:ind w:left="1037" w:hanging="1037"/>
      </w:pPr>
      <w:rPr>
        <w:rFonts w:hint="default"/>
      </w:rPr>
    </w:lvl>
  </w:abstractNum>
  <w:abstractNum w:abstractNumId="4" w15:restartNumberingAfterBreak="0">
    <w:nsid w:val="1BAC4BD8"/>
    <w:multiLevelType w:val="multilevel"/>
    <w:tmpl w:val="A3C67BDC"/>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EA960BB"/>
    <w:multiLevelType w:val="hybridMultilevel"/>
    <w:tmpl w:val="077220FE"/>
    <w:lvl w:ilvl="0" w:tplc="23C22B3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EB5071"/>
    <w:multiLevelType w:val="multilevel"/>
    <w:tmpl w:val="F402ABAC"/>
    <w:styleLink w:val="ChapterHeadings"/>
    <w:lvl w:ilvl="0">
      <w:start w:val="1"/>
      <w:numFmt w:val="decimal"/>
      <w:suff w:val="space"/>
      <w:lvlText w:val="CHAPTER %1:"/>
      <w:lvlJc w:val="left"/>
      <w:pPr>
        <w:ind w:left="0" w:firstLine="0"/>
      </w:pPr>
      <w:rPr>
        <w:rFonts w:hint="default"/>
      </w:rPr>
    </w:lvl>
    <w:lvl w:ilvl="1">
      <w:start w:val="1"/>
      <w:numFmt w:val="upperLetter"/>
      <w:suff w:val="space"/>
      <w:lvlText w:val="%1.%2"/>
      <w:lvlJc w:val="left"/>
      <w:pPr>
        <w:ind w:left="576" w:hanging="576"/>
      </w:pPr>
      <w:rPr>
        <w:rFonts w:hint="default"/>
        <w:caps/>
      </w:rPr>
    </w:lvl>
    <w:lvl w:ilvl="2">
      <w:start w:val="1"/>
      <w:numFmt w:val="decimal"/>
      <w:suff w:val="space"/>
      <w:lvlText w:val="%1.%2.%3"/>
      <w:lvlJc w:val="left"/>
      <w:pPr>
        <w:ind w:left="1080" w:hanging="1080"/>
      </w:pPr>
      <w:rPr>
        <w:rFonts w:hint="default"/>
      </w:rPr>
    </w:lvl>
    <w:lvl w:ilvl="3">
      <w:start w:val="1"/>
      <w:numFmt w:val="decimal"/>
      <w:suff w:val="space"/>
      <w:lvlText w:val="%1.%2.%3.%4"/>
      <w:lvlJc w:val="left"/>
      <w:pPr>
        <w:ind w:left="1152" w:hanging="1152"/>
      </w:pPr>
      <w:rPr>
        <w:rFonts w:hint="default"/>
      </w:rPr>
    </w:lvl>
    <w:lvl w:ilvl="4">
      <w:start w:val="1"/>
      <w:numFmt w:val="decimal"/>
      <w:suff w:val="space"/>
      <w:lvlText w:val="%1.%2.%3.%4.%5"/>
      <w:lvlJc w:val="left"/>
      <w:pPr>
        <w:ind w:left="1368" w:hanging="1368"/>
      </w:pPr>
      <w:rPr>
        <w:rFonts w:hint="default"/>
      </w:rPr>
    </w:lvl>
    <w:lvl w:ilvl="5">
      <w:start w:val="1"/>
      <w:numFmt w:val="upperLetter"/>
      <w:suff w:val="space"/>
      <w:lvlText w:val="APPENDIX %6:"/>
      <w:lvlJc w:val="left"/>
      <w:pPr>
        <w:ind w:left="0" w:firstLine="0"/>
      </w:pPr>
      <w:rPr>
        <w:rFonts w:hint="default"/>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7" w15:restartNumberingAfterBreak="0">
    <w:nsid w:val="2B366C86"/>
    <w:multiLevelType w:val="hybridMultilevel"/>
    <w:tmpl w:val="EF0C3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E44B2C"/>
    <w:multiLevelType w:val="hybridMultilevel"/>
    <w:tmpl w:val="2DA6BB58"/>
    <w:lvl w:ilvl="0" w:tplc="B2C6DD52">
      <w:start w:val="1"/>
      <w:numFmt w:val="bullet"/>
      <w:pStyle w:val="ART3Footer-bullet"/>
      <w:lvlText w:val=""/>
      <w:lvlJc w:val="left"/>
      <w:pPr>
        <w:ind w:left="504" w:hanging="360"/>
      </w:pPr>
      <w:rPr>
        <w:rFonts w:ascii="Wingdings" w:hAnsi="Wingdings" w:hint="default"/>
        <w:color w:val="004E7D" w:themeColor="accent1"/>
      </w:rPr>
    </w:lvl>
    <w:lvl w:ilvl="1" w:tplc="D574673C">
      <w:start w:val="1"/>
      <w:numFmt w:val="bullet"/>
      <w:lvlText w:val="o"/>
      <w:lvlJc w:val="left"/>
      <w:pPr>
        <w:ind w:left="1080" w:hanging="360"/>
      </w:pPr>
      <w:rPr>
        <w:rFonts w:ascii="Courier New" w:hAnsi="Courier New" w:cs="Courier New" w:hint="default"/>
      </w:rPr>
    </w:lvl>
    <w:lvl w:ilvl="2" w:tplc="EBEC6CF8" w:tentative="1">
      <w:start w:val="1"/>
      <w:numFmt w:val="bullet"/>
      <w:lvlText w:val=""/>
      <w:lvlJc w:val="left"/>
      <w:pPr>
        <w:ind w:left="1800" w:hanging="360"/>
      </w:pPr>
      <w:rPr>
        <w:rFonts w:ascii="Wingdings" w:hAnsi="Wingdings" w:hint="default"/>
      </w:rPr>
    </w:lvl>
    <w:lvl w:ilvl="3" w:tplc="E16ED462" w:tentative="1">
      <w:start w:val="1"/>
      <w:numFmt w:val="bullet"/>
      <w:lvlText w:val=""/>
      <w:lvlJc w:val="left"/>
      <w:pPr>
        <w:ind w:left="2520" w:hanging="360"/>
      </w:pPr>
      <w:rPr>
        <w:rFonts w:ascii="Symbol" w:hAnsi="Symbol" w:hint="default"/>
      </w:rPr>
    </w:lvl>
    <w:lvl w:ilvl="4" w:tplc="74CAE680" w:tentative="1">
      <w:start w:val="1"/>
      <w:numFmt w:val="bullet"/>
      <w:lvlText w:val="o"/>
      <w:lvlJc w:val="left"/>
      <w:pPr>
        <w:ind w:left="3240" w:hanging="360"/>
      </w:pPr>
      <w:rPr>
        <w:rFonts w:ascii="Courier New" w:hAnsi="Courier New" w:cs="Courier New" w:hint="default"/>
      </w:rPr>
    </w:lvl>
    <w:lvl w:ilvl="5" w:tplc="48928C5A" w:tentative="1">
      <w:start w:val="1"/>
      <w:numFmt w:val="bullet"/>
      <w:lvlText w:val=""/>
      <w:lvlJc w:val="left"/>
      <w:pPr>
        <w:ind w:left="3960" w:hanging="360"/>
      </w:pPr>
      <w:rPr>
        <w:rFonts w:ascii="Wingdings" w:hAnsi="Wingdings" w:hint="default"/>
      </w:rPr>
    </w:lvl>
    <w:lvl w:ilvl="6" w:tplc="CA26BE32" w:tentative="1">
      <w:start w:val="1"/>
      <w:numFmt w:val="bullet"/>
      <w:lvlText w:val=""/>
      <w:lvlJc w:val="left"/>
      <w:pPr>
        <w:ind w:left="4680" w:hanging="360"/>
      </w:pPr>
      <w:rPr>
        <w:rFonts w:ascii="Symbol" w:hAnsi="Symbol" w:hint="default"/>
      </w:rPr>
    </w:lvl>
    <w:lvl w:ilvl="7" w:tplc="2C38C52C" w:tentative="1">
      <w:start w:val="1"/>
      <w:numFmt w:val="bullet"/>
      <w:lvlText w:val="o"/>
      <w:lvlJc w:val="left"/>
      <w:pPr>
        <w:ind w:left="5400" w:hanging="360"/>
      </w:pPr>
      <w:rPr>
        <w:rFonts w:ascii="Courier New" w:hAnsi="Courier New" w:cs="Courier New" w:hint="default"/>
      </w:rPr>
    </w:lvl>
    <w:lvl w:ilvl="8" w:tplc="9DEA8B4A" w:tentative="1">
      <w:start w:val="1"/>
      <w:numFmt w:val="bullet"/>
      <w:lvlText w:val=""/>
      <w:lvlJc w:val="left"/>
      <w:pPr>
        <w:ind w:left="6120" w:hanging="360"/>
      </w:pPr>
      <w:rPr>
        <w:rFonts w:ascii="Wingdings" w:hAnsi="Wingdings" w:hint="default"/>
      </w:rPr>
    </w:lvl>
  </w:abstractNum>
  <w:abstractNum w:abstractNumId="9" w15:restartNumberingAfterBreak="0">
    <w:nsid w:val="2E8570DB"/>
    <w:multiLevelType w:val="hybridMultilevel"/>
    <w:tmpl w:val="85C458A4"/>
    <w:lvl w:ilvl="0" w:tplc="95DEF2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97123E"/>
    <w:multiLevelType w:val="multilevel"/>
    <w:tmpl w:val="2CF03888"/>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F3F32B4"/>
    <w:multiLevelType w:val="hybridMultilevel"/>
    <w:tmpl w:val="697E5FC0"/>
    <w:lvl w:ilvl="0" w:tplc="3A6248BA">
      <w:start w:val="1"/>
      <w:numFmt w:val="bullet"/>
      <w:pStyle w:val="ARTDocument-Bulletlevel1"/>
      <w:lvlText w:val=""/>
      <w:lvlJc w:val="left"/>
      <w:pPr>
        <w:ind w:left="1224" w:hanging="360"/>
      </w:pPr>
      <w:rPr>
        <w:rFonts w:ascii="Wingdings 2" w:hAnsi="Wingdings 2" w:hint="default"/>
        <w:color w:val="004E7D" w:themeColor="accent1"/>
      </w:rPr>
    </w:lvl>
    <w:lvl w:ilvl="1" w:tplc="80268F78">
      <w:start w:val="1"/>
      <w:numFmt w:val="bullet"/>
      <w:lvlText w:val="o"/>
      <w:lvlJc w:val="left"/>
      <w:pPr>
        <w:ind w:left="1944" w:hanging="360"/>
      </w:pPr>
      <w:rPr>
        <w:rFonts w:ascii="Courier New" w:hAnsi="Courier New" w:cs="Courier New" w:hint="default"/>
      </w:rPr>
    </w:lvl>
    <w:lvl w:ilvl="2" w:tplc="84460926" w:tentative="1">
      <w:start w:val="1"/>
      <w:numFmt w:val="bullet"/>
      <w:lvlText w:val=""/>
      <w:lvlJc w:val="left"/>
      <w:pPr>
        <w:ind w:left="2664" w:hanging="360"/>
      </w:pPr>
      <w:rPr>
        <w:rFonts w:ascii="Wingdings" w:hAnsi="Wingdings" w:hint="default"/>
      </w:rPr>
    </w:lvl>
    <w:lvl w:ilvl="3" w:tplc="50983390" w:tentative="1">
      <w:start w:val="1"/>
      <w:numFmt w:val="bullet"/>
      <w:lvlText w:val=""/>
      <w:lvlJc w:val="left"/>
      <w:pPr>
        <w:ind w:left="3384" w:hanging="360"/>
      </w:pPr>
      <w:rPr>
        <w:rFonts w:ascii="Symbol" w:hAnsi="Symbol" w:hint="default"/>
      </w:rPr>
    </w:lvl>
    <w:lvl w:ilvl="4" w:tplc="A080C4C8" w:tentative="1">
      <w:start w:val="1"/>
      <w:numFmt w:val="bullet"/>
      <w:lvlText w:val="o"/>
      <w:lvlJc w:val="left"/>
      <w:pPr>
        <w:ind w:left="4104" w:hanging="360"/>
      </w:pPr>
      <w:rPr>
        <w:rFonts w:ascii="Courier New" w:hAnsi="Courier New" w:cs="Courier New" w:hint="default"/>
      </w:rPr>
    </w:lvl>
    <w:lvl w:ilvl="5" w:tplc="C5FCCA40" w:tentative="1">
      <w:start w:val="1"/>
      <w:numFmt w:val="bullet"/>
      <w:lvlText w:val=""/>
      <w:lvlJc w:val="left"/>
      <w:pPr>
        <w:ind w:left="4824" w:hanging="360"/>
      </w:pPr>
      <w:rPr>
        <w:rFonts w:ascii="Wingdings" w:hAnsi="Wingdings" w:hint="default"/>
      </w:rPr>
    </w:lvl>
    <w:lvl w:ilvl="6" w:tplc="9DDC877E" w:tentative="1">
      <w:start w:val="1"/>
      <w:numFmt w:val="bullet"/>
      <w:lvlText w:val=""/>
      <w:lvlJc w:val="left"/>
      <w:pPr>
        <w:ind w:left="5544" w:hanging="360"/>
      </w:pPr>
      <w:rPr>
        <w:rFonts w:ascii="Symbol" w:hAnsi="Symbol" w:hint="default"/>
      </w:rPr>
    </w:lvl>
    <w:lvl w:ilvl="7" w:tplc="93F0F95E" w:tentative="1">
      <w:start w:val="1"/>
      <w:numFmt w:val="bullet"/>
      <w:lvlText w:val="o"/>
      <w:lvlJc w:val="left"/>
      <w:pPr>
        <w:ind w:left="6264" w:hanging="360"/>
      </w:pPr>
      <w:rPr>
        <w:rFonts w:ascii="Courier New" w:hAnsi="Courier New" w:cs="Courier New" w:hint="default"/>
      </w:rPr>
    </w:lvl>
    <w:lvl w:ilvl="8" w:tplc="299002F2" w:tentative="1">
      <w:start w:val="1"/>
      <w:numFmt w:val="bullet"/>
      <w:lvlText w:val=""/>
      <w:lvlJc w:val="left"/>
      <w:pPr>
        <w:ind w:left="6984" w:hanging="360"/>
      </w:pPr>
      <w:rPr>
        <w:rFonts w:ascii="Wingdings" w:hAnsi="Wingdings" w:hint="default"/>
      </w:rPr>
    </w:lvl>
  </w:abstractNum>
  <w:abstractNum w:abstractNumId="12" w15:restartNumberingAfterBreak="0">
    <w:nsid w:val="31153B2D"/>
    <w:multiLevelType w:val="hybridMultilevel"/>
    <w:tmpl w:val="EC08B38C"/>
    <w:lvl w:ilvl="0" w:tplc="FFFFFFFF">
      <w:start w:val="1"/>
      <w:numFmt w:val="bullet"/>
      <w:lvlText w:val=""/>
      <w:lvlJc w:val="left"/>
      <w:pPr>
        <w:ind w:left="44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6EC332"/>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60D427B"/>
    <w:multiLevelType w:val="multilevel"/>
    <w:tmpl w:val="3AFAEE5A"/>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4."/>
      <w:lvlJc w:val="left"/>
      <w:pPr>
        <w:ind w:left="360" w:hanging="360"/>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5" w15:restartNumberingAfterBreak="0">
    <w:nsid w:val="411454EA"/>
    <w:multiLevelType w:val="hybridMultilevel"/>
    <w:tmpl w:val="65DE90DA"/>
    <w:lvl w:ilvl="0" w:tplc="61C8D00C">
      <w:start w:val="1"/>
      <w:numFmt w:val="bullet"/>
      <w:pStyle w:val="ARTDocument-Bulletlevel2"/>
      <w:lvlText w:val=""/>
      <w:lvlJc w:val="left"/>
      <w:pPr>
        <w:ind w:left="648" w:hanging="360"/>
      </w:pPr>
      <w:rPr>
        <w:rFonts w:ascii="Wingdings 2" w:hAnsi="Wingdings 2" w:hint="default"/>
        <w:color w:val="004E7D" w:themeColor="accent1"/>
      </w:rPr>
    </w:lvl>
    <w:lvl w:ilvl="1" w:tplc="C666D92E">
      <w:start w:val="1"/>
      <w:numFmt w:val="bullet"/>
      <w:lvlText w:val="o"/>
      <w:lvlJc w:val="left"/>
      <w:pPr>
        <w:ind w:left="1368" w:hanging="360"/>
      </w:pPr>
      <w:rPr>
        <w:rFonts w:ascii="Courier New" w:hAnsi="Courier New" w:cs="Courier New" w:hint="default"/>
      </w:rPr>
    </w:lvl>
    <w:lvl w:ilvl="2" w:tplc="1DD6E57A"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6" w15:restartNumberingAfterBreak="0">
    <w:nsid w:val="4C53F00C"/>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E30487B"/>
    <w:multiLevelType w:val="hybridMultilevel"/>
    <w:tmpl w:val="4E8267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5056C2E"/>
    <w:multiLevelType w:val="hybridMultilevel"/>
    <w:tmpl w:val="057CB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290FDC"/>
    <w:multiLevelType w:val="hybridMultilevel"/>
    <w:tmpl w:val="6F2A0714"/>
    <w:lvl w:ilvl="0" w:tplc="DE9CB172">
      <w:start w:val="1"/>
      <w:numFmt w:val="decimal"/>
      <w:pStyle w:val="ARTDocument-Bulletsnumbered"/>
      <w:lvlText w:val="%1."/>
      <w:lvlJc w:val="left"/>
      <w:pPr>
        <w:ind w:left="864" w:hanging="360"/>
      </w:pPr>
      <w:rPr>
        <w:rFonts w:hint="default"/>
        <w:b/>
        <w:i w:val="0"/>
        <w:color w:val="004E7D" w:themeColor="accent1"/>
      </w:rPr>
    </w:lvl>
    <w:lvl w:ilvl="1" w:tplc="023AD80C">
      <w:start w:val="1"/>
      <w:numFmt w:val="bullet"/>
      <w:lvlText w:val="o"/>
      <w:lvlJc w:val="left"/>
      <w:pPr>
        <w:ind w:left="1656" w:hanging="360"/>
      </w:pPr>
      <w:rPr>
        <w:rFonts w:ascii="Courier New" w:hAnsi="Courier New" w:cs="Courier New" w:hint="default"/>
      </w:rPr>
    </w:lvl>
    <w:lvl w:ilvl="2" w:tplc="D7BCD394" w:tentative="1">
      <w:start w:val="1"/>
      <w:numFmt w:val="bullet"/>
      <w:lvlText w:val=""/>
      <w:lvlJc w:val="left"/>
      <w:pPr>
        <w:ind w:left="2376" w:hanging="360"/>
      </w:pPr>
      <w:rPr>
        <w:rFonts w:ascii="Wingdings" w:hAnsi="Wingdings" w:hint="default"/>
      </w:rPr>
    </w:lvl>
    <w:lvl w:ilvl="3" w:tplc="8C38AFE6" w:tentative="1">
      <w:start w:val="1"/>
      <w:numFmt w:val="bullet"/>
      <w:lvlText w:val=""/>
      <w:lvlJc w:val="left"/>
      <w:pPr>
        <w:ind w:left="3096" w:hanging="360"/>
      </w:pPr>
      <w:rPr>
        <w:rFonts w:ascii="Symbol" w:hAnsi="Symbol" w:hint="default"/>
      </w:rPr>
    </w:lvl>
    <w:lvl w:ilvl="4" w:tplc="8E96BAD4" w:tentative="1">
      <w:start w:val="1"/>
      <w:numFmt w:val="bullet"/>
      <w:lvlText w:val="o"/>
      <w:lvlJc w:val="left"/>
      <w:pPr>
        <w:ind w:left="3816" w:hanging="360"/>
      </w:pPr>
      <w:rPr>
        <w:rFonts w:ascii="Courier New" w:hAnsi="Courier New" w:cs="Courier New" w:hint="default"/>
      </w:rPr>
    </w:lvl>
    <w:lvl w:ilvl="5" w:tplc="D598AAF6" w:tentative="1">
      <w:start w:val="1"/>
      <w:numFmt w:val="bullet"/>
      <w:lvlText w:val=""/>
      <w:lvlJc w:val="left"/>
      <w:pPr>
        <w:ind w:left="4536" w:hanging="360"/>
      </w:pPr>
      <w:rPr>
        <w:rFonts w:ascii="Wingdings" w:hAnsi="Wingdings" w:hint="default"/>
      </w:rPr>
    </w:lvl>
    <w:lvl w:ilvl="6" w:tplc="3B848DF2" w:tentative="1">
      <w:start w:val="1"/>
      <w:numFmt w:val="bullet"/>
      <w:lvlText w:val=""/>
      <w:lvlJc w:val="left"/>
      <w:pPr>
        <w:ind w:left="5256" w:hanging="360"/>
      </w:pPr>
      <w:rPr>
        <w:rFonts w:ascii="Symbol" w:hAnsi="Symbol" w:hint="default"/>
      </w:rPr>
    </w:lvl>
    <w:lvl w:ilvl="7" w:tplc="F9C0CD64" w:tentative="1">
      <w:start w:val="1"/>
      <w:numFmt w:val="bullet"/>
      <w:lvlText w:val="o"/>
      <w:lvlJc w:val="left"/>
      <w:pPr>
        <w:ind w:left="5976" w:hanging="360"/>
      </w:pPr>
      <w:rPr>
        <w:rFonts w:ascii="Courier New" w:hAnsi="Courier New" w:cs="Courier New" w:hint="default"/>
      </w:rPr>
    </w:lvl>
    <w:lvl w:ilvl="8" w:tplc="0150C15C" w:tentative="1">
      <w:start w:val="1"/>
      <w:numFmt w:val="bullet"/>
      <w:lvlText w:val=""/>
      <w:lvlJc w:val="left"/>
      <w:pPr>
        <w:ind w:left="6696" w:hanging="360"/>
      </w:pPr>
      <w:rPr>
        <w:rFonts w:ascii="Wingdings" w:hAnsi="Wingdings" w:hint="default"/>
      </w:rPr>
    </w:lvl>
  </w:abstractNum>
  <w:abstractNum w:abstractNumId="20" w15:restartNumberingAfterBreak="0">
    <w:nsid w:val="5A860924"/>
    <w:multiLevelType w:val="hybridMultilevel"/>
    <w:tmpl w:val="DA06B508"/>
    <w:lvl w:ilvl="0" w:tplc="C99A9334">
      <w:start w:val="1"/>
      <w:numFmt w:val="bullet"/>
      <w:lvlText w:val="-"/>
      <w:lvlJc w:val="left"/>
      <w:pPr>
        <w:ind w:left="446" w:hanging="360"/>
      </w:pPr>
      <w:rPr>
        <w:rFonts w:ascii="Arial" w:eastAsiaTheme="minorHAnsi" w:hAnsi="Arial" w:cs="Arial" w:hint="default"/>
      </w:rPr>
    </w:lvl>
    <w:lvl w:ilvl="1" w:tplc="04090003" w:tentative="1">
      <w:start w:val="1"/>
      <w:numFmt w:val="bullet"/>
      <w:lvlText w:val="o"/>
      <w:lvlJc w:val="left"/>
      <w:pPr>
        <w:ind w:left="1166" w:hanging="360"/>
      </w:pPr>
      <w:rPr>
        <w:rFonts w:ascii="Courier New" w:hAnsi="Courier New" w:cs="Courier New" w:hint="default"/>
      </w:rPr>
    </w:lvl>
    <w:lvl w:ilvl="2" w:tplc="04090005" w:tentative="1">
      <w:start w:val="1"/>
      <w:numFmt w:val="bullet"/>
      <w:lvlText w:val=""/>
      <w:lvlJc w:val="left"/>
      <w:pPr>
        <w:ind w:left="1886" w:hanging="360"/>
      </w:pPr>
      <w:rPr>
        <w:rFonts w:ascii="Wingdings" w:hAnsi="Wingdings" w:hint="default"/>
      </w:rPr>
    </w:lvl>
    <w:lvl w:ilvl="3" w:tplc="04090001" w:tentative="1">
      <w:start w:val="1"/>
      <w:numFmt w:val="bullet"/>
      <w:lvlText w:val=""/>
      <w:lvlJc w:val="left"/>
      <w:pPr>
        <w:ind w:left="2606" w:hanging="360"/>
      </w:pPr>
      <w:rPr>
        <w:rFonts w:ascii="Symbol" w:hAnsi="Symbol" w:hint="default"/>
      </w:rPr>
    </w:lvl>
    <w:lvl w:ilvl="4" w:tplc="04090003" w:tentative="1">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abstractNum w:abstractNumId="21" w15:restartNumberingAfterBreak="0">
    <w:nsid w:val="5F0A5F28"/>
    <w:multiLevelType w:val="multilevel"/>
    <w:tmpl w:val="B834106C"/>
    <w:lvl w:ilvl="0">
      <w:start w:val="1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F6458B2"/>
    <w:multiLevelType w:val="hybridMultilevel"/>
    <w:tmpl w:val="B8786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70588C"/>
    <w:multiLevelType w:val="hybridMultilevel"/>
    <w:tmpl w:val="877E9012"/>
    <w:lvl w:ilvl="0" w:tplc="E5CC8278">
      <w:start w:val="1"/>
      <w:numFmt w:val="bullet"/>
      <w:lvlText w:val="®"/>
      <w:lvlJc w:val="left"/>
      <w:pPr>
        <w:ind w:left="648" w:hanging="360"/>
      </w:pPr>
      <w:rPr>
        <w:rFonts w:ascii="Wingdings 2" w:hAnsi="Wingdings 2" w:hint="default"/>
        <w:color w:val="3C8A2E"/>
      </w:rPr>
    </w:lvl>
    <w:lvl w:ilvl="1" w:tplc="D8B6642E">
      <w:start w:val="1"/>
      <w:numFmt w:val="bullet"/>
      <w:pStyle w:val="ARTDocument-Bulletlevel3"/>
      <w:lvlText w:val="®"/>
      <w:lvlJc w:val="left"/>
      <w:pPr>
        <w:ind w:left="1368" w:hanging="360"/>
      </w:pPr>
      <w:rPr>
        <w:rFonts w:ascii="Wingdings 2" w:hAnsi="Wingdings 2" w:hint="default"/>
        <w:color w:val="004E7D" w:themeColor="accent1"/>
      </w:rPr>
    </w:lvl>
    <w:lvl w:ilvl="2" w:tplc="C0A64B4A">
      <w:start w:val="1"/>
      <w:numFmt w:val="bullet"/>
      <w:pStyle w:val="ARTDocument-Bulletlevel4"/>
      <w:lvlText w:val=""/>
      <w:lvlJc w:val="left"/>
      <w:pPr>
        <w:ind w:left="2088" w:hanging="360"/>
      </w:pPr>
      <w:rPr>
        <w:rFonts w:ascii="Wingdings" w:hAnsi="Wingdings" w:hint="default"/>
        <w:color w:val="004E7D" w:themeColor="accent1"/>
      </w:rPr>
    </w:lvl>
    <w:lvl w:ilvl="3" w:tplc="AC50F3CA" w:tentative="1">
      <w:start w:val="1"/>
      <w:numFmt w:val="bullet"/>
      <w:lvlText w:val=""/>
      <w:lvlJc w:val="left"/>
      <w:pPr>
        <w:ind w:left="2808" w:hanging="360"/>
      </w:pPr>
      <w:rPr>
        <w:rFonts w:ascii="Symbol" w:hAnsi="Symbol" w:hint="default"/>
      </w:rPr>
    </w:lvl>
    <w:lvl w:ilvl="4" w:tplc="4118B84A" w:tentative="1">
      <w:start w:val="1"/>
      <w:numFmt w:val="bullet"/>
      <w:lvlText w:val="o"/>
      <w:lvlJc w:val="left"/>
      <w:pPr>
        <w:ind w:left="3528" w:hanging="360"/>
      </w:pPr>
      <w:rPr>
        <w:rFonts w:ascii="Courier New" w:hAnsi="Courier New" w:cs="Courier New" w:hint="default"/>
      </w:rPr>
    </w:lvl>
    <w:lvl w:ilvl="5" w:tplc="6B02AE30" w:tentative="1">
      <w:start w:val="1"/>
      <w:numFmt w:val="bullet"/>
      <w:lvlText w:val=""/>
      <w:lvlJc w:val="left"/>
      <w:pPr>
        <w:ind w:left="4248" w:hanging="360"/>
      </w:pPr>
      <w:rPr>
        <w:rFonts w:ascii="Wingdings" w:hAnsi="Wingdings" w:hint="default"/>
      </w:rPr>
    </w:lvl>
    <w:lvl w:ilvl="6" w:tplc="0AC81F8E" w:tentative="1">
      <w:start w:val="1"/>
      <w:numFmt w:val="bullet"/>
      <w:lvlText w:val=""/>
      <w:lvlJc w:val="left"/>
      <w:pPr>
        <w:ind w:left="4968" w:hanging="360"/>
      </w:pPr>
      <w:rPr>
        <w:rFonts w:ascii="Symbol" w:hAnsi="Symbol" w:hint="default"/>
      </w:rPr>
    </w:lvl>
    <w:lvl w:ilvl="7" w:tplc="F07446C8" w:tentative="1">
      <w:start w:val="1"/>
      <w:numFmt w:val="bullet"/>
      <w:lvlText w:val="o"/>
      <w:lvlJc w:val="left"/>
      <w:pPr>
        <w:ind w:left="5688" w:hanging="360"/>
      </w:pPr>
      <w:rPr>
        <w:rFonts w:ascii="Courier New" w:hAnsi="Courier New" w:cs="Courier New" w:hint="default"/>
      </w:rPr>
    </w:lvl>
    <w:lvl w:ilvl="8" w:tplc="F56CF9CE" w:tentative="1">
      <w:start w:val="1"/>
      <w:numFmt w:val="bullet"/>
      <w:lvlText w:val=""/>
      <w:lvlJc w:val="left"/>
      <w:pPr>
        <w:ind w:left="6408" w:hanging="360"/>
      </w:pPr>
      <w:rPr>
        <w:rFonts w:ascii="Wingdings" w:hAnsi="Wingdings" w:hint="default"/>
      </w:rPr>
    </w:lvl>
  </w:abstractNum>
  <w:abstractNum w:abstractNumId="24" w15:restartNumberingAfterBreak="0">
    <w:nsid w:val="6FD347FF"/>
    <w:multiLevelType w:val="multilevel"/>
    <w:tmpl w:val="A6C6A492"/>
    <w:lvl w:ilvl="0">
      <w:start w:val="1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081510E"/>
    <w:multiLevelType w:val="hybridMultilevel"/>
    <w:tmpl w:val="56465264"/>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3D92CED"/>
    <w:multiLevelType w:val="hybridMultilevel"/>
    <w:tmpl w:val="4F665E3A"/>
    <w:lvl w:ilvl="0" w:tplc="8AD4607E">
      <w:start w:val="1"/>
      <w:numFmt w:val="upperRoman"/>
      <w:pStyle w:val="ARTDocument-Bulletssequentiallevel1"/>
      <w:lvlText w:val="%1."/>
      <w:lvlJc w:val="right"/>
      <w:pPr>
        <w:ind w:left="720" w:hanging="360"/>
      </w:pPr>
      <w:rPr>
        <w:rFonts w:hint="default"/>
        <w:color w:val="004E7D" w:themeColor="accent1"/>
      </w:rPr>
    </w:lvl>
    <w:lvl w:ilvl="1" w:tplc="55621EFA">
      <w:start w:val="1"/>
      <w:numFmt w:val="upperLetter"/>
      <w:pStyle w:val="ARTDocument-Bulletssequentiallevel2"/>
      <w:lvlText w:val="%2."/>
      <w:lvlJc w:val="left"/>
      <w:pPr>
        <w:ind w:left="1440" w:hanging="360"/>
      </w:pPr>
      <w:rPr>
        <w:rFonts w:hint="default"/>
        <w:color w:val="004E7D" w:themeColor="accent1"/>
      </w:rPr>
    </w:lvl>
    <w:lvl w:ilvl="2" w:tplc="DAF6ACBC">
      <w:start w:val="1"/>
      <w:numFmt w:val="lowerRoman"/>
      <w:pStyle w:val="ARTDocument-Bulletssequentiallevel3"/>
      <w:lvlText w:val="%3."/>
      <w:lvlJc w:val="right"/>
      <w:pPr>
        <w:ind w:left="2160" w:hanging="180"/>
      </w:pPr>
      <w:rPr>
        <w:rFonts w:hint="default"/>
        <w:color w:val="004E7D" w:themeColor="accent1"/>
      </w:rPr>
    </w:lvl>
    <w:lvl w:ilvl="3" w:tplc="48CC4794">
      <w:start w:val="1"/>
      <w:numFmt w:val="lowerLetter"/>
      <w:pStyle w:val="ARTDocument-Bulletssequentiallevel4"/>
      <w:lvlText w:val="%4."/>
      <w:lvlJc w:val="left"/>
      <w:pPr>
        <w:ind w:left="2880" w:hanging="360"/>
      </w:pPr>
      <w:rPr>
        <w:rFonts w:hint="default"/>
        <w:color w:val="004E7D" w:themeColor="accent1"/>
      </w:rPr>
    </w:lvl>
    <w:lvl w:ilvl="4" w:tplc="47340FDE">
      <w:start w:val="1"/>
      <w:numFmt w:val="decimal"/>
      <w:pStyle w:val="ARTDocument-Bulletssequentiallevel5"/>
      <w:lvlText w:val="%5."/>
      <w:lvlJc w:val="left"/>
      <w:pPr>
        <w:ind w:left="3600" w:hanging="360"/>
      </w:pPr>
      <w:rPr>
        <w:rFonts w:hint="default"/>
        <w:color w:val="004E7D" w:themeColor="accent1"/>
      </w:rPr>
    </w:lvl>
    <w:lvl w:ilvl="5" w:tplc="09685756" w:tentative="1">
      <w:start w:val="1"/>
      <w:numFmt w:val="lowerRoman"/>
      <w:lvlText w:val="%6."/>
      <w:lvlJc w:val="right"/>
      <w:pPr>
        <w:ind w:left="4320" w:hanging="180"/>
      </w:pPr>
    </w:lvl>
    <w:lvl w:ilvl="6" w:tplc="DB0AD202" w:tentative="1">
      <w:start w:val="1"/>
      <w:numFmt w:val="decimal"/>
      <w:lvlText w:val="%7."/>
      <w:lvlJc w:val="left"/>
      <w:pPr>
        <w:ind w:left="5040" w:hanging="360"/>
      </w:pPr>
    </w:lvl>
    <w:lvl w:ilvl="7" w:tplc="0C800448" w:tentative="1">
      <w:start w:val="1"/>
      <w:numFmt w:val="lowerLetter"/>
      <w:lvlText w:val="%8."/>
      <w:lvlJc w:val="left"/>
      <w:pPr>
        <w:ind w:left="5760" w:hanging="360"/>
      </w:pPr>
    </w:lvl>
    <w:lvl w:ilvl="8" w:tplc="85CAF65E" w:tentative="1">
      <w:start w:val="1"/>
      <w:numFmt w:val="lowerRoman"/>
      <w:lvlText w:val="%9."/>
      <w:lvlJc w:val="right"/>
      <w:pPr>
        <w:ind w:left="6480" w:hanging="180"/>
      </w:pPr>
    </w:lvl>
  </w:abstractNum>
  <w:abstractNum w:abstractNumId="27" w15:restartNumberingAfterBreak="0">
    <w:nsid w:val="76393F38"/>
    <w:multiLevelType w:val="hybridMultilevel"/>
    <w:tmpl w:val="E01627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9DD6880"/>
    <w:multiLevelType w:val="multilevel"/>
    <w:tmpl w:val="7F103000"/>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109426159">
    <w:abstractNumId w:val="8"/>
  </w:num>
  <w:num w:numId="2" w16cid:durableId="841167607">
    <w:abstractNumId w:val="19"/>
  </w:num>
  <w:num w:numId="3" w16cid:durableId="729042111">
    <w:abstractNumId w:val="26"/>
  </w:num>
  <w:num w:numId="4" w16cid:durableId="1878279185">
    <w:abstractNumId w:val="3"/>
  </w:num>
  <w:num w:numId="5" w16cid:durableId="196623741">
    <w:abstractNumId w:val="1"/>
  </w:num>
  <w:num w:numId="6" w16cid:durableId="137067814">
    <w:abstractNumId w:val="6"/>
  </w:num>
  <w:num w:numId="7" w16cid:durableId="726761130">
    <w:abstractNumId w:val="11"/>
  </w:num>
  <w:num w:numId="8" w16cid:durableId="148333133">
    <w:abstractNumId w:val="15"/>
  </w:num>
  <w:num w:numId="9" w16cid:durableId="1809662476">
    <w:abstractNumId w:val="23"/>
  </w:num>
  <w:num w:numId="10" w16cid:durableId="1507863882">
    <w:abstractNumId w:val="19"/>
    <w:lvlOverride w:ilvl="0">
      <w:startOverride w:val="1"/>
    </w:lvlOverride>
  </w:num>
  <w:num w:numId="11" w16cid:durableId="1011301423">
    <w:abstractNumId w:val="14"/>
  </w:num>
  <w:num w:numId="12" w16cid:durableId="3409467">
    <w:abstractNumId w:val="11"/>
  </w:num>
  <w:num w:numId="13" w16cid:durableId="2020279302">
    <w:abstractNumId w:val="11"/>
  </w:num>
  <w:num w:numId="14" w16cid:durableId="1338994128">
    <w:abstractNumId w:val="17"/>
  </w:num>
  <w:num w:numId="15" w16cid:durableId="1109620098">
    <w:abstractNumId w:val="27"/>
  </w:num>
  <w:num w:numId="16" w16cid:durableId="1838231354">
    <w:abstractNumId w:val="11"/>
  </w:num>
  <w:num w:numId="17" w16cid:durableId="1582565359">
    <w:abstractNumId w:val="20"/>
  </w:num>
  <w:num w:numId="18" w16cid:durableId="2014448807">
    <w:abstractNumId w:val="12"/>
  </w:num>
  <w:num w:numId="19" w16cid:durableId="2142381455">
    <w:abstractNumId w:val="5"/>
  </w:num>
  <w:num w:numId="20" w16cid:durableId="1362394807">
    <w:abstractNumId w:val="0"/>
  </w:num>
  <w:num w:numId="21" w16cid:durableId="432750377">
    <w:abstractNumId w:val="9"/>
  </w:num>
  <w:num w:numId="22" w16cid:durableId="1990935686">
    <w:abstractNumId w:val="18"/>
  </w:num>
  <w:num w:numId="23" w16cid:durableId="2076852796">
    <w:abstractNumId w:val="7"/>
  </w:num>
  <w:num w:numId="24" w16cid:durableId="1734618902">
    <w:abstractNumId w:val="25"/>
  </w:num>
  <w:num w:numId="25" w16cid:durableId="952396308">
    <w:abstractNumId w:val="22"/>
  </w:num>
  <w:num w:numId="26" w16cid:durableId="1760903913">
    <w:abstractNumId w:val="16"/>
  </w:num>
  <w:num w:numId="27" w16cid:durableId="46875745">
    <w:abstractNumId w:val="13"/>
  </w:num>
  <w:num w:numId="28" w16cid:durableId="2020498294">
    <w:abstractNumId w:val="2"/>
  </w:num>
  <w:num w:numId="29" w16cid:durableId="1958368735">
    <w:abstractNumId w:val="28"/>
  </w:num>
  <w:num w:numId="30" w16cid:durableId="366566498">
    <w:abstractNumId w:val="10"/>
  </w:num>
  <w:num w:numId="31" w16cid:durableId="740909783">
    <w:abstractNumId w:val="21"/>
  </w:num>
  <w:num w:numId="32" w16cid:durableId="125588473">
    <w:abstractNumId w:val="4"/>
  </w:num>
  <w:num w:numId="33" w16cid:durableId="336346822">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28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057"/>
    <w:rsid w:val="00000D54"/>
    <w:rsid w:val="0000102A"/>
    <w:rsid w:val="00003D76"/>
    <w:rsid w:val="00003DA7"/>
    <w:rsid w:val="00004C1B"/>
    <w:rsid w:val="0000525A"/>
    <w:rsid w:val="000053D2"/>
    <w:rsid w:val="000055FA"/>
    <w:rsid w:val="00006680"/>
    <w:rsid w:val="00006C33"/>
    <w:rsid w:val="0000708D"/>
    <w:rsid w:val="00010148"/>
    <w:rsid w:val="00011E91"/>
    <w:rsid w:val="0001220C"/>
    <w:rsid w:val="000132AA"/>
    <w:rsid w:val="00014035"/>
    <w:rsid w:val="00014C3C"/>
    <w:rsid w:val="00016117"/>
    <w:rsid w:val="00016BFF"/>
    <w:rsid w:val="0001769E"/>
    <w:rsid w:val="0002331A"/>
    <w:rsid w:val="00023715"/>
    <w:rsid w:val="00023D19"/>
    <w:rsid w:val="0002414E"/>
    <w:rsid w:val="000247A0"/>
    <w:rsid w:val="00024B1B"/>
    <w:rsid w:val="00030A68"/>
    <w:rsid w:val="0003186E"/>
    <w:rsid w:val="00031DD4"/>
    <w:rsid w:val="00032449"/>
    <w:rsid w:val="0003467C"/>
    <w:rsid w:val="00035176"/>
    <w:rsid w:val="00035406"/>
    <w:rsid w:val="00035416"/>
    <w:rsid w:val="00035FF7"/>
    <w:rsid w:val="0003622E"/>
    <w:rsid w:val="00036260"/>
    <w:rsid w:val="00037837"/>
    <w:rsid w:val="00037C55"/>
    <w:rsid w:val="00040570"/>
    <w:rsid w:val="000407E5"/>
    <w:rsid w:val="00040EC1"/>
    <w:rsid w:val="00041F72"/>
    <w:rsid w:val="000430EC"/>
    <w:rsid w:val="0004528B"/>
    <w:rsid w:val="00045F0A"/>
    <w:rsid w:val="00046881"/>
    <w:rsid w:val="00046F6B"/>
    <w:rsid w:val="00050E88"/>
    <w:rsid w:val="00051932"/>
    <w:rsid w:val="00052C9E"/>
    <w:rsid w:val="000536BA"/>
    <w:rsid w:val="00055783"/>
    <w:rsid w:val="00057095"/>
    <w:rsid w:val="000571DC"/>
    <w:rsid w:val="00057EA1"/>
    <w:rsid w:val="00062432"/>
    <w:rsid w:val="00062478"/>
    <w:rsid w:val="00067B9A"/>
    <w:rsid w:val="00070479"/>
    <w:rsid w:val="0007062E"/>
    <w:rsid w:val="00070CE4"/>
    <w:rsid w:val="000710AF"/>
    <w:rsid w:val="000710CA"/>
    <w:rsid w:val="00074587"/>
    <w:rsid w:val="00074ADD"/>
    <w:rsid w:val="00075034"/>
    <w:rsid w:val="00075106"/>
    <w:rsid w:val="0007550A"/>
    <w:rsid w:val="000759C4"/>
    <w:rsid w:val="0007626B"/>
    <w:rsid w:val="000762EE"/>
    <w:rsid w:val="000773ED"/>
    <w:rsid w:val="0008131C"/>
    <w:rsid w:val="00081F79"/>
    <w:rsid w:val="00082180"/>
    <w:rsid w:val="0008536F"/>
    <w:rsid w:val="00085772"/>
    <w:rsid w:val="00085802"/>
    <w:rsid w:val="00086A28"/>
    <w:rsid w:val="00086B1E"/>
    <w:rsid w:val="00086C4C"/>
    <w:rsid w:val="00090124"/>
    <w:rsid w:val="00090965"/>
    <w:rsid w:val="00091490"/>
    <w:rsid w:val="0009191E"/>
    <w:rsid w:val="000921F1"/>
    <w:rsid w:val="00092DD5"/>
    <w:rsid w:val="00093372"/>
    <w:rsid w:val="00093DDC"/>
    <w:rsid w:val="00095984"/>
    <w:rsid w:val="00097998"/>
    <w:rsid w:val="000A286D"/>
    <w:rsid w:val="000A2951"/>
    <w:rsid w:val="000A2F2F"/>
    <w:rsid w:val="000A31AF"/>
    <w:rsid w:val="000A36B7"/>
    <w:rsid w:val="000A3F5B"/>
    <w:rsid w:val="000A5347"/>
    <w:rsid w:val="000A5910"/>
    <w:rsid w:val="000A76BA"/>
    <w:rsid w:val="000A7A1C"/>
    <w:rsid w:val="000B02D3"/>
    <w:rsid w:val="000B0769"/>
    <w:rsid w:val="000B1061"/>
    <w:rsid w:val="000B20E8"/>
    <w:rsid w:val="000B4562"/>
    <w:rsid w:val="000B6399"/>
    <w:rsid w:val="000B7D94"/>
    <w:rsid w:val="000B7EA8"/>
    <w:rsid w:val="000C0984"/>
    <w:rsid w:val="000C0A3D"/>
    <w:rsid w:val="000C0E04"/>
    <w:rsid w:val="000C128C"/>
    <w:rsid w:val="000C1ADD"/>
    <w:rsid w:val="000C25B3"/>
    <w:rsid w:val="000C2759"/>
    <w:rsid w:val="000C407B"/>
    <w:rsid w:val="000C42BC"/>
    <w:rsid w:val="000C472D"/>
    <w:rsid w:val="000C5527"/>
    <w:rsid w:val="000C732D"/>
    <w:rsid w:val="000D041E"/>
    <w:rsid w:val="000D0DAF"/>
    <w:rsid w:val="000D1EDC"/>
    <w:rsid w:val="000D42A6"/>
    <w:rsid w:val="000D4E11"/>
    <w:rsid w:val="000D77D5"/>
    <w:rsid w:val="000E1AC1"/>
    <w:rsid w:val="000E1EC3"/>
    <w:rsid w:val="000E243D"/>
    <w:rsid w:val="000E3438"/>
    <w:rsid w:val="000E41EB"/>
    <w:rsid w:val="000E43BB"/>
    <w:rsid w:val="000E4841"/>
    <w:rsid w:val="000E5694"/>
    <w:rsid w:val="000E631B"/>
    <w:rsid w:val="000E6E19"/>
    <w:rsid w:val="000F03EE"/>
    <w:rsid w:val="000F1606"/>
    <w:rsid w:val="000F1DFC"/>
    <w:rsid w:val="000F20C3"/>
    <w:rsid w:val="000F36A8"/>
    <w:rsid w:val="000F5A42"/>
    <w:rsid w:val="000F72A5"/>
    <w:rsid w:val="00101036"/>
    <w:rsid w:val="00102102"/>
    <w:rsid w:val="00103700"/>
    <w:rsid w:val="00103ACA"/>
    <w:rsid w:val="00103DD6"/>
    <w:rsid w:val="00103FDB"/>
    <w:rsid w:val="00104991"/>
    <w:rsid w:val="00104FF0"/>
    <w:rsid w:val="001058FD"/>
    <w:rsid w:val="001059C2"/>
    <w:rsid w:val="0011149C"/>
    <w:rsid w:val="0011266B"/>
    <w:rsid w:val="00112699"/>
    <w:rsid w:val="001127DA"/>
    <w:rsid w:val="001132A4"/>
    <w:rsid w:val="00114F4C"/>
    <w:rsid w:val="00116C5C"/>
    <w:rsid w:val="00124C25"/>
    <w:rsid w:val="00125900"/>
    <w:rsid w:val="00125CA6"/>
    <w:rsid w:val="00126138"/>
    <w:rsid w:val="00130B2C"/>
    <w:rsid w:val="001315F1"/>
    <w:rsid w:val="00132CA7"/>
    <w:rsid w:val="00133F1B"/>
    <w:rsid w:val="00134988"/>
    <w:rsid w:val="00134EF3"/>
    <w:rsid w:val="0013515B"/>
    <w:rsid w:val="001354CD"/>
    <w:rsid w:val="00135642"/>
    <w:rsid w:val="00137320"/>
    <w:rsid w:val="001374D4"/>
    <w:rsid w:val="00137F1D"/>
    <w:rsid w:val="00140310"/>
    <w:rsid w:val="00140344"/>
    <w:rsid w:val="001424FA"/>
    <w:rsid w:val="00143F6C"/>
    <w:rsid w:val="00144973"/>
    <w:rsid w:val="00145BBB"/>
    <w:rsid w:val="00145D13"/>
    <w:rsid w:val="00146563"/>
    <w:rsid w:val="00146DCE"/>
    <w:rsid w:val="00146FEE"/>
    <w:rsid w:val="0015144D"/>
    <w:rsid w:val="0015171D"/>
    <w:rsid w:val="00152290"/>
    <w:rsid w:val="001539A1"/>
    <w:rsid w:val="00154737"/>
    <w:rsid w:val="0015665A"/>
    <w:rsid w:val="001569DA"/>
    <w:rsid w:val="0015717F"/>
    <w:rsid w:val="001603EB"/>
    <w:rsid w:val="00161865"/>
    <w:rsid w:val="00162293"/>
    <w:rsid w:val="00162CA3"/>
    <w:rsid w:val="00165685"/>
    <w:rsid w:val="00166C77"/>
    <w:rsid w:val="00167606"/>
    <w:rsid w:val="00170067"/>
    <w:rsid w:val="001705B0"/>
    <w:rsid w:val="0017199C"/>
    <w:rsid w:val="0017380A"/>
    <w:rsid w:val="001741FD"/>
    <w:rsid w:val="001771F8"/>
    <w:rsid w:val="00180920"/>
    <w:rsid w:val="00181170"/>
    <w:rsid w:val="00185AAF"/>
    <w:rsid w:val="00186067"/>
    <w:rsid w:val="00186170"/>
    <w:rsid w:val="0019186B"/>
    <w:rsid w:val="001963FC"/>
    <w:rsid w:val="001970C3"/>
    <w:rsid w:val="001973FB"/>
    <w:rsid w:val="00197CF9"/>
    <w:rsid w:val="00197DC5"/>
    <w:rsid w:val="001A25C3"/>
    <w:rsid w:val="001A2D23"/>
    <w:rsid w:val="001A3761"/>
    <w:rsid w:val="001A3A38"/>
    <w:rsid w:val="001A417C"/>
    <w:rsid w:val="001A4184"/>
    <w:rsid w:val="001A47A3"/>
    <w:rsid w:val="001A574C"/>
    <w:rsid w:val="001A6BBC"/>
    <w:rsid w:val="001B071C"/>
    <w:rsid w:val="001B0C8E"/>
    <w:rsid w:val="001B1671"/>
    <w:rsid w:val="001B2441"/>
    <w:rsid w:val="001B3384"/>
    <w:rsid w:val="001B344E"/>
    <w:rsid w:val="001B3739"/>
    <w:rsid w:val="001B39C1"/>
    <w:rsid w:val="001B3B37"/>
    <w:rsid w:val="001B3BB4"/>
    <w:rsid w:val="001B6237"/>
    <w:rsid w:val="001C0969"/>
    <w:rsid w:val="001C0B0A"/>
    <w:rsid w:val="001C0C9A"/>
    <w:rsid w:val="001C1731"/>
    <w:rsid w:val="001C1A31"/>
    <w:rsid w:val="001C2E67"/>
    <w:rsid w:val="001C40B6"/>
    <w:rsid w:val="001C6A23"/>
    <w:rsid w:val="001C6C7B"/>
    <w:rsid w:val="001D4518"/>
    <w:rsid w:val="001D4A9B"/>
    <w:rsid w:val="001D5554"/>
    <w:rsid w:val="001D59F0"/>
    <w:rsid w:val="001D5C77"/>
    <w:rsid w:val="001D7945"/>
    <w:rsid w:val="001E0194"/>
    <w:rsid w:val="001E2BC3"/>
    <w:rsid w:val="001E3C8F"/>
    <w:rsid w:val="001E47A6"/>
    <w:rsid w:val="001E4C44"/>
    <w:rsid w:val="001E6C7A"/>
    <w:rsid w:val="001E6FB7"/>
    <w:rsid w:val="001E7A79"/>
    <w:rsid w:val="001F05B1"/>
    <w:rsid w:val="001F1D43"/>
    <w:rsid w:val="001F2474"/>
    <w:rsid w:val="001F3B81"/>
    <w:rsid w:val="001F486E"/>
    <w:rsid w:val="001F52BE"/>
    <w:rsid w:val="001F6148"/>
    <w:rsid w:val="001F6F0A"/>
    <w:rsid w:val="001F780D"/>
    <w:rsid w:val="001F7A4A"/>
    <w:rsid w:val="00200C5E"/>
    <w:rsid w:val="00200DE6"/>
    <w:rsid w:val="002010A2"/>
    <w:rsid w:val="00201D6A"/>
    <w:rsid w:val="00202DE0"/>
    <w:rsid w:val="00203627"/>
    <w:rsid w:val="00205460"/>
    <w:rsid w:val="00205ED8"/>
    <w:rsid w:val="002066B1"/>
    <w:rsid w:val="00206B92"/>
    <w:rsid w:val="00207BFA"/>
    <w:rsid w:val="0021079D"/>
    <w:rsid w:val="00210D71"/>
    <w:rsid w:val="00211036"/>
    <w:rsid w:val="00211376"/>
    <w:rsid w:val="00211D69"/>
    <w:rsid w:val="002127E8"/>
    <w:rsid w:val="00213103"/>
    <w:rsid w:val="00213B15"/>
    <w:rsid w:val="00216A0B"/>
    <w:rsid w:val="00217D10"/>
    <w:rsid w:val="00217DD4"/>
    <w:rsid w:val="00217EBE"/>
    <w:rsid w:val="00220A7E"/>
    <w:rsid w:val="00220DB2"/>
    <w:rsid w:val="00221337"/>
    <w:rsid w:val="0022196B"/>
    <w:rsid w:val="00222608"/>
    <w:rsid w:val="00223A6C"/>
    <w:rsid w:val="00224D44"/>
    <w:rsid w:val="00224EE5"/>
    <w:rsid w:val="00225719"/>
    <w:rsid w:val="00225BFB"/>
    <w:rsid w:val="0022627A"/>
    <w:rsid w:val="00226BF5"/>
    <w:rsid w:val="002276B2"/>
    <w:rsid w:val="002314B0"/>
    <w:rsid w:val="0023180F"/>
    <w:rsid w:val="00231B08"/>
    <w:rsid w:val="00232C4C"/>
    <w:rsid w:val="002334FA"/>
    <w:rsid w:val="00233B08"/>
    <w:rsid w:val="00233C0B"/>
    <w:rsid w:val="00233D61"/>
    <w:rsid w:val="0023591F"/>
    <w:rsid w:val="00235AAA"/>
    <w:rsid w:val="002371FA"/>
    <w:rsid w:val="00240842"/>
    <w:rsid w:val="00241597"/>
    <w:rsid w:val="00241634"/>
    <w:rsid w:val="002419BD"/>
    <w:rsid w:val="00242D83"/>
    <w:rsid w:val="00243206"/>
    <w:rsid w:val="0024409D"/>
    <w:rsid w:val="002443C4"/>
    <w:rsid w:val="00244780"/>
    <w:rsid w:val="00244A78"/>
    <w:rsid w:val="0024532C"/>
    <w:rsid w:val="00251F06"/>
    <w:rsid w:val="00252763"/>
    <w:rsid w:val="00252932"/>
    <w:rsid w:val="0025467B"/>
    <w:rsid w:val="00254A60"/>
    <w:rsid w:val="00254CEA"/>
    <w:rsid w:val="002557F1"/>
    <w:rsid w:val="00257CBE"/>
    <w:rsid w:val="0026131D"/>
    <w:rsid w:val="002626B2"/>
    <w:rsid w:val="00262CEF"/>
    <w:rsid w:val="00262DEE"/>
    <w:rsid w:val="00263108"/>
    <w:rsid w:val="002635A0"/>
    <w:rsid w:val="002646C5"/>
    <w:rsid w:val="00265667"/>
    <w:rsid w:val="00265B8F"/>
    <w:rsid w:val="0027104C"/>
    <w:rsid w:val="002720F6"/>
    <w:rsid w:val="002727D5"/>
    <w:rsid w:val="00272F3A"/>
    <w:rsid w:val="00273F9E"/>
    <w:rsid w:val="002745C7"/>
    <w:rsid w:val="0027576A"/>
    <w:rsid w:val="002812FD"/>
    <w:rsid w:val="00281AE3"/>
    <w:rsid w:val="00282809"/>
    <w:rsid w:val="00282DD8"/>
    <w:rsid w:val="0028427C"/>
    <w:rsid w:val="00284B61"/>
    <w:rsid w:val="00285613"/>
    <w:rsid w:val="00285AF3"/>
    <w:rsid w:val="002865A2"/>
    <w:rsid w:val="00286EF9"/>
    <w:rsid w:val="002871AB"/>
    <w:rsid w:val="00287242"/>
    <w:rsid w:val="00292AB5"/>
    <w:rsid w:val="00295759"/>
    <w:rsid w:val="002966B8"/>
    <w:rsid w:val="00296740"/>
    <w:rsid w:val="002A17F1"/>
    <w:rsid w:val="002A2189"/>
    <w:rsid w:val="002A2555"/>
    <w:rsid w:val="002A2D5E"/>
    <w:rsid w:val="002A2FAB"/>
    <w:rsid w:val="002A37D5"/>
    <w:rsid w:val="002A3C79"/>
    <w:rsid w:val="002A45AF"/>
    <w:rsid w:val="002A6594"/>
    <w:rsid w:val="002A731D"/>
    <w:rsid w:val="002A7B66"/>
    <w:rsid w:val="002B0129"/>
    <w:rsid w:val="002B042E"/>
    <w:rsid w:val="002B2FAC"/>
    <w:rsid w:val="002B3135"/>
    <w:rsid w:val="002B5B56"/>
    <w:rsid w:val="002C02FB"/>
    <w:rsid w:val="002C0402"/>
    <w:rsid w:val="002C0A21"/>
    <w:rsid w:val="002C166B"/>
    <w:rsid w:val="002C2BC4"/>
    <w:rsid w:val="002C5470"/>
    <w:rsid w:val="002C55F1"/>
    <w:rsid w:val="002C7157"/>
    <w:rsid w:val="002C7202"/>
    <w:rsid w:val="002C7A7A"/>
    <w:rsid w:val="002C7F7A"/>
    <w:rsid w:val="002D1B9C"/>
    <w:rsid w:val="002D1FA9"/>
    <w:rsid w:val="002D3AFF"/>
    <w:rsid w:val="002D4552"/>
    <w:rsid w:val="002D4FFB"/>
    <w:rsid w:val="002D57BF"/>
    <w:rsid w:val="002D5828"/>
    <w:rsid w:val="002D5A9D"/>
    <w:rsid w:val="002D6971"/>
    <w:rsid w:val="002D753F"/>
    <w:rsid w:val="002E014A"/>
    <w:rsid w:val="002E0292"/>
    <w:rsid w:val="002E16EA"/>
    <w:rsid w:val="002E2956"/>
    <w:rsid w:val="002E30E7"/>
    <w:rsid w:val="002E48B2"/>
    <w:rsid w:val="002E5B91"/>
    <w:rsid w:val="002E6D4E"/>
    <w:rsid w:val="002E6D52"/>
    <w:rsid w:val="002E7A27"/>
    <w:rsid w:val="002E7D81"/>
    <w:rsid w:val="002E7FE0"/>
    <w:rsid w:val="002F112E"/>
    <w:rsid w:val="002F147B"/>
    <w:rsid w:val="002F1D50"/>
    <w:rsid w:val="002F24B1"/>
    <w:rsid w:val="002F3545"/>
    <w:rsid w:val="002F3C54"/>
    <w:rsid w:val="002F4F78"/>
    <w:rsid w:val="002F5255"/>
    <w:rsid w:val="002F5AF4"/>
    <w:rsid w:val="002F694C"/>
    <w:rsid w:val="002F6FB9"/>
    <w:rsid w:val="002F763F"/>
    <w:rsid w:val="002F76E9"/>
    <w:rsid w:val="00300DED"/>
    <w:rsid w:val="00301D15"/>
    <w:rsid w:val="00302A85"/>
    <w:rsid w:val="0030342A"/>
    <w:rsid w:val="00303557"/>
    <w:rsid w:val="00303D98"/>
    <w:rsid w:val="00303DB1"/>
    <w:rsid w:val="00303F59"/>
    <w:rsid w:val="0030560A"/>
    <w:rsid w:val="00305934"/>
    <w:rsid w:val="00305CC2"/>
    <w:rsid w:val="003061E1"/>
    <w:rsid w:val="00306AA0"/>
    <w:rsid w:val="00306FAA"/>
    <w:rsid w:val="00307A31"/>
    <w:rsid w:val="0031025F"/>
    <w:rsid w:val="0031049F"/>
    <w:rsid w:val="003107EB"/>
    <w:rsid w:val="003109D8"/>
    <w:rsid w:val="00313E58"/>
    <w:rsid w:val="00314371"/>
    <w:rsid w:val="003149C8"/>
    <w:rsid w:val="00317254"/>
    <w:rsid w:val="0031728A"/>
    <w:rsid w:val="00317C13"/>
    <w:rsid w:val="00321B90"/>
    <w:rsid w:val="003226F6"/>
    <w:rsid w:val="00323FC5"/>
    <w:rsid w:val="003245AC"/>
    <w:rsid w:val="003250AA"/>
    <w:rsid w:val="00326A9E"/>
    <w:rsid w:val="0032777B"/>
    <w:rsid w:val="00327847"/>
    <w:rsid w:val="00327AB8"/>
    <w:rsid w:val="0033254E"/>
    <w:rsid w:val="00334A29"/>
    <w:rsid w:val="00334BB6"/>
    <w:rsid w:val="003355F4"/>
    <w:rsid w:val="00335C95"/>
    <w:rsid w:val="00336492"/>
    <w:rsid w:val="00340626"/>
    <w:rsid w:val="003416BA"/>
    <w:rsid w:val="00341749"/>
    <w:rsid w:val="00341C27"/>
    <w:rsid w:val="00341DA9"/>
    <w:rsid w:val="00345505"/>
    <w:rsid w:val="003463E5"/>
    <w:rsid w:val="003528FD"/>
    <w:rsid w:val="00352D51"/>
    <w:rsid w:val="0035364C"/>
    <w:rsid w:val="00353B70"/>
    <w:rsid w:val="00353B83"/>
    <w:rsid w:val="0035439A"/>
    <w:rsid w:val="00354DD0"/>
    <w:rsid w:val="003552C8"/>
    <w:rsid w:val="00356BA1"/>
    <w:rsid w:val="0035701C"/>
    <w:rsid w:val="003570E6"/>
    <w:rsid w:val="00357801"/>
    <w:rsid w:val="003620D6"/>
    <w:rsid w:val="00363F52"/>
    <w:rsid w:val="00364E6E"/>
    <w:rsid w:val="003659C8"/>
    <w:rsid w:val="00366A4C"/>
    <w:rsid w:val="003671E4"/>
    <w:rsid w:val="003714C1"/>
    <w:rsid w:val="0037342B"/>
    <w:rsid w:val="00373BB3"/>
    <w:rsid w:val="00373BC4"/>
    <w:rsid w:val="00373EB6"/>
    <w:rsid w:val="003751F5"/>
    <w:rsid w:val="003769DD"/>
    <w:rsid w:val="0037718A"/>
    <w:rsid w:val="0037738E"/>
    <w:rsid w:val="00380077"/>
    <w:rsid w:val="003805DF"/>
    <w:rsid w:val="003807C4"/>
    <w:rsid w:val="00380FE3"/>
    <w:rsid w:val="00381B9D"/>
    <w:rsid w:val="00381FF5"/>
    <w:rsid w:val="00382230"/>
    <w:rsid w:val="0038305F"/>
    <w:rsid w:val="00383162"/>
    <w:rsid w:val="00385C77"/>
    <w:rsid w:val="0038666D"/>
    <w:rsid w:val="00386BFC"/>
    <w:rsid w:val="00387140"/>
    <w:rsid w:val="003878EF"/>
    <w:rsid w:val="00387A7F"/>
    <w:rsid w:val="003905E8"/>
    <w:rsid w:val="00390A68"/>
    <w:rsid w:val="00390DCF"/>
    <w:rsid w:val="003917E5"/>
    <w:rsid w:val="00391ACC"/>
    <w:rsid w:val="00391E61"/>
    <w:rsid w:val="00392422"/>
    <w:rsid w:val="0039243F"/>
    <w:rsid w:val="00393AB9"/>
    <w:rsid w:val="003962CB"/>
    <w:rsid w:val="003978C4"/>
    <w:rsid w:val="003A337C"/>
    <w:rsid w:val="003A5F1D"/>
    <w:rsid w:val="003A7A0D"/>
    <w:rsid w:val="003A7DF7"/>
    <w:rsid w:val="003B017C"/>
    <w:rsid w:val="003B061D"/>
    <w:rsid w:val="003B24E6"/>
    <w:rsid w:val="003B2F3D"/>
    <w:rsid w:val="003B3015"/>
    <w:rsid w:val="003B4B21"/>
    <w:rsid w:val="003B5F1B"/>
    <w:rsid w:val="003B6AA9"/>
    <w:rsid w:val="003B7344"/>
    <w:rsid w:val="003B75FB"/>
    <w:rsid w:val="003B76EC"/>
    <w:rsid w:val="003B7F55"/>
    <w:rsid w:val="003C075B"/>
    <w:rsid w:val="003C3460"/>
    <w:rsid w:val="003C3496"/>
    <w:rsid w:val="003C3961"/>
    <w:rsid w:val="003C4A51"/>
    <w:rsid w:val="003C4AD2"/>
    <w:rsid w:val="003C5A22"/>
    <w:rsid w:val="003C6ED3"/>
    <w:rsid w:val="003C7019"/>
    <w:rsid w:val="003C723C"/>
    <w:rsid w:val="003C737D"/>
    <w:rsid w:val="003C7C76"/>
    <w:rsid w:val="003D0B5C"/>
    <w:rsid w:val="003D3771"/>
    <w:rsid w:val="003D3FC8"/>
    <w:rsid w:val="003D40AC"/>
    <w:rsid w:val="003D4671"/>
    <w:rsid w:val="003D46FB"/>
    <w:rsid w:val="003D4D9F"/>
    <w:rsid w:val="003D525F"/>
    <w:rsid w:val="003D53B6"/>
    <w:rsid w:val="003D66F9"/>
    <w:rsid w:val="003D78F2"/>
    <w:rsid w:val="003D7F9C"/>
    <w:rsid w:val="003E320F"/>
    <w:rsid w:val="003E42C4"/>
    <w:rsid w:val="003E5B6B"/>
    <w:rsid w:val="003E612E"/>
    <w:rsid w:val="003E6950"/>
    <w:rsid w:val="003E6B6A"/>
    <w:rsid w:val="003E7186"/>
    <w:rsid w:val="003F049C"/>
    <w:rsid w:val="003F1121"/>
    <w:rsid w:val="003F4183"/>
    <w:rsid w:val="003F4DD1"/>
    <w:rsid w:val="003F56D5"/>
    <w:rsid w:val="003F5CD7"/>
    <w:rsid w:val="003F74F9"/>
    <w:rsid w:val="004004FE"/>
    <w:rsid w:val="0040264A"/>
    <w:rsid w:val="0040270D"/>
    <w:rsid w:val="00402F39"/>
    <w:rsid w:val="0040387F"/>
    <w:rsid w:val="0040496C"/>
    <w:rsid w:val="00404EB8"/>
    <w:rsid w:val="0040543F"/>
    <w:rsid w:val="0040705E"/>
    <w:rsid w:val="00407340"/>
    <w:rsid w:val="00410263"/>
    <w:rsid w:val="00410590"/>
    <w:rsid w:val="004106F3"/>
    <w:rsid w:val="00410C61"/>
    <w:rsid w:val="004112BB"/>
    <w:rsid w:val="00411C74"/>
    <w:rsid w:val="004128F3"/>
    <w:rsid w:val="00413372"/>
    <w:rsid w:val="00413703"/>
    <w:rsid w:val="00413E8F"/>
    <w:rsid w:val="00414A04"/>
    <w:rsid w:val="00414A97"/>
    <w:rsid w:val="004151EC"/>
    <w:rsid w:val="00415847"/>
    <w:rsid w:val="0041639A"/>
    <w:rsid w:val="00416E1A"/>
    <w:rsid w:val="00416E81"/>
    <w:rsid w:val="004178AC"/>
    <w:rsid w:val="00420607"/>
    <w:rsid w:val="004222D9"/>
    <w:rsid w:val="00422660"/>
    <w:rsid w:val="0042274A"/>
    <w:rsid w:val="00422F3A"/>
    <w:rsid w:val="00423AAA"/>
    <w:rsid w:val="00424986"/>
    <w:rsid w:val="00426328"/>
    <w:rsid w:val="00426DB5"/>
    <w:rsid w:val="00427DF3"/>
    <w:rsid w:val="004309AD"/>
    <w:rsid w:val="00431CD7"/>
    <w:rsid w:val="00431FF8"/>
    <w:rsid w:val="004328F1"/>
    <w:rsid w:val="00433156"/>
    <w:rsid w:val="004338FD"/>
    <w:rsid w:val="004339FA"/>
    <w:rsid w:val="004344CB"/>
    <w:rsid w:val="004349A9"/>
    <w:rsid w:val="00434B33"/>
    <w:rsid w:val="00434F87"/>
    <w:rsid w:val="00435F7E"/>
    <w:rsid w:val="00436313"/>
    <w:rsid w:val="0043768E"/>
    <w:rsid w:val="00437D58"/>
    <w:rsid w:val="00440A77"/>
    <w:rsid w:val="004425CA"/>
    <w:rsid w:val="00442A66"/>
    <w:rsid w:val="004436F4"/>
    <w:rsid w:val="004440DE"/>
    <w:rsid w:val="00445A2B"/>
    <w:rsid w:val="00445AF9"/>
    <w:rsid w:val="004460EB"/>
    <w:rsid w:val="0044613A"/>
    <w:rsid w:val="0044742B"/>
    <w:rsid w:val="00447DE8"/>
    <w:rsid w:val="00450096"/>
    <w:rsid w:val="004510DA"/>
    <w:rsid w:val="004519C2"/>
    <w:rsid w:val="00451B76"/>
    <w:rsid w:val="00452462"/>
    <w:rsid w:val="00453F41"/>
    <w:rsid w:val="00455E36"/>
    <w:rsid w:val="00456006"/>
    <w:rsid w:val="00456089"/>
    <w:rsid w:val="004566AC"/>
    <w:rsid w:val="0045777E"/>
    <w:rsid w:val="00457BF7"/>
    <w:rsid w:val="00461651"/>
    <w:rsid w:val="004619F5"/>
    <w:rsid w:val="00461A77"/>
    <w:rsid w:val="004633BE"/>
    <w:rsid w:val="004637D7"/>
    <w:rsid w:val="00463AE0"/>
    <w:rsid w:val="0046536C"/>
    <w:rsid w:val="00466BBC"/>
    <w:rsid w:val="0046723E"/>
    <w:rsid w:val="004700E9"/>
    <w:rsid w:val="004702BB"/>
    <w:rsid w:val="00471DEE"/>
    <w:rsid w:val="00472C18"/>
    <w:rsid w:val="004735D3"/>
    <w:rsid w:val="00473BA6"/>
    <w:rsid w:val="00474819"/>
    <w:rsid w:val="00476B1D"/>
    <w:rsid w:val="00476D2F"/>
    <w:rsid w:val="00481F8E"/>
    <w:rsid w:val="004827DB"/>
    <w:rsid w:val="00482C43"/>
    <w:rsid w:val="00482F25"/>
    <w:rsid w:val="00485C99"/>
    <w:rsid w:val="00486278"/>
    <w:rsid w:val="004865E1"/>
    <w:rsid w:val="00487ABE"/>
    <w:rsid w:val="00490CB8"/>
    <w:rsid w:val="00491BF0"/>
    <w:rsid w:val="00492EE5"/>
    <w:rsid w:val="0049305B"/>
    <w:rsid w:val="00493335"/>
    <w:rsid w:val="004941E2"/>
    <w:rsid w:val="00494733"/>
    <w:rsid w:val="004961CD"/>
    <w:rsid w:val="0049651D"/>
    <w:rsid w:val="00497295"/>
    <w:rsid w:val="00497412"/>
    <w:rsid w:val="00497EEC"/>
    <w:rsid w:val="00497F27"/>
    <w:rsid w:val="004A0BB6"/>
    <w:rsid w:val="004A0E15"/>
    <w:rsid w:val="004A1355"/>
    <w:rsid w:val="004A1B42"/>
    <w:rsid w:val="004A1FD7"/>
    <w:rsid w:val="004A3556"/>
    <w:rsid w:val="004A3747"/>
    <w:rsid w:val="004A5350"/>
    <w:rsid w:val="004A6211"/>
    <w:rsid w:val="004A789E"/>
    <w:rsid w:val="004A7EC4"/>
    <w:rsid w:val="004B0329"/>
    <w:rsid w:val="004B0640"/>
    <w:rsid w:val="004B1D45"/>
    <w:rsid w:val="004B22CC"/>
    <w:rsid w:val="004B25D5"/>
    <w:rsid w:val="004B2690"/>
    <w:rsid w:val="004B2FD2"/>
    <w:rsid w:val="004B3AB2"/>
    <w:rsid w:val="004B4966"/>
    <w:rsid w:val="004B4F14"/>
    <w:rsid w:val="004B6002"/>
    <w:rsid w:val="004B7547"/>
    <w:rsid w:val="004B79B1"/>
    <w:rsid w:val="004C2692"/>
    <w:rsid w:val="004C3D33"/>
    <w:rsid w:val="004C471C"/>
    <w:rsid w:val="004C4790"/>
    <w:rsid w:val="004C5A83"/>
    <w:rsid w:val="004D0DA6"/>
    <w:rsid w:val="004D1489"/>
    <w:rsid w:val="004D1894"/>
    <w:rsid w:val="004D1C88"/>
    <w:rsid w:val="004D1CD9"/>
    <w:rsid w:val="004D3061"/>
    <w:rsid w:val="004D3282"/>
    <w:rsid w:val="004D3D78"/>
    <w:rsid w:val="004D3F00"/>
    <w:rsid w:val="004D469C"/>
    <w:rsid w:val="004D757D"/>
    <w:rsid w:val="004E0A6C"/>
    <w:rsid w:val="004E10D8"/>
    <w:rsid w:val="004E1103"/>
    <w:rsid w:val="004E166C"/>
    <w:rsid w:val="004E384A"/>
    <w:rsid w:val="004E46BC"/>
    <w:rsid w:val="004E4F60"/>
    <w:rsid w:val="004E699B"/>
    <w:rsid w:val="004E6BEB"/>
    <w:rsid w:val="004E7E36"/>
    <w:rsid w:val="004F0CE4"/>
    <w:rsid w:val="004F3FDE"/>
    <w:rsid w:val="004F460C"/>
    <w:rsid w:val="004F531B"/>
    <w:rsid w:val="004F5469"/>
    <w:rsid w:val="004F69AD"/>
    <w:rsid w:val="004F6CC1"/>
    <w:rsid w:val="004F7DD8"/>
    <w:rsid w:val="00500927"/>
    <w:rsid w:val="00500EA5"/>
    <w:rsid w:val="005020B9"/>
    <w:rsid w:val="00502D7B"/>
    <w:rsid w:val="00504853"/>
    <w:rsid w:val="00504E62"/>
    <w:rsid w:val="00504F21"/>
    <w:rsid w:val="005054C6"/>
    <w:rsid w:val="005061FC"/>
    <w:rsid w:val="0050622F"/>
    <w:rsid w:val="0050654D"/>
    <w:rsid w:val="00507288"/>
    <w:rsid w:val="00507369"/>
    <w:rsid w:val="00507819"/>
    <w:rsid w:val="00510DC7"/>
    <w:rsid w:val="00513824"/>
    <w:rsid w:val="00513A50"/>
    <w:rsid w:val="0051448D"/>
    <w:rsid w:val="005148F1"/>
    <w:rsid w:val="00514AFC"/>
    <w:rsid w:val="00514D83"/>
    <w:rsid w:val="00514D91"/>
    <w:rsid w:val="0051534C"/>
    <w:rsid w:val="00517093"/>
    <w:rsid w:val="00517C26"/>
    <w:rsid w:val="005210D1"/>
    <w:rsid w:val="00521769"/>
    <w:rsid w:val="00521E52"/>
    <w:rsid w:val="00522606"/>
    <w:rsid w:val="005237E2"/>
    <w:rsid w:val="0052420E"/>
    <w:rsid w:val="00526186"/>
    <w:rsid w:val="00526B97"/>
    <w:rsid w:val="00526D89"/>
    <w:rsid w:val="005277F0"/>
    <w:rsid w:val="00530E29"/>
    <w:rsid w:val="00530F0F"/>
    <w:rsid w:val="00531988"/>
    <w:rsid w:val="00533538"/>
    <w:rsid w:val="005346D3"/>
    <w:rsid w:val="00534873"/>
    <w:rsid w:val="00535F15"/>
    <w:rsid w:val="00537664"/>
    <w:rsid w:val="005409C0"/>
    <w:rsid w:val="00540AF4"/>
    <w:rsid w:val="0054105B"/>
    <w:rsid w:val="0054166E"/>
    <w:rsid w:val="0054297D"/>
    <w:rsid w:val="005435E3"/>
    <w:rsid w:val="00543FDF"/>
    <w:rsid w:val="005446A9"/>
    <w:rsid w:val="00544754"/>
    <w:rsid w:val="0054494D"/>
    <w:rsid w:val="005449BD"/>
    <w:rsid w:val="0054500E"/>
    <w:rsid w:val="00545637"/>
    <w:rsid w:val="005459DA"/>
    <w:rsid w:val="00545ECC"/>
    <w:rsid w:val="005465A5"/>
    <w:rsid w:val="00546F9D"/>
    <w:rsid w:val="005471B7"/>
    <w:rsid w:val="0054739B"/>
    <w:rsid w:val="00550989"/>
    <w:rsid w:val="005530A8"/>
    <w:rsid w:val="00555C50"/>
    <w:rsid w:val="005565D1"/>
    <w:rsid w:val="005612C2"/>
    <w:rsid w:val="00563253"/>
    <w:rsid w:val="00563FB5"/>
    <w:rsid w:val="005642AC"/>
    <w:rsid w:val="0056437C"/>
    <w:rsid w:val="00565441"/>
    <w:rsid w:val="0056639B"/>
    <w:rsid w:val="0056694E"/>
    <w:rsid w:val="005671E7"/>
    <w:rsid w:val="005676F8"/>
    <w:rsid w:val="00572C52"/>
    <w:rsid w:val="00573A95"/>
    <w:rsid w:val="005771D6"/>
    <w:rsid w:val="00577A1E"/>
    <w:rsid w:val="00580726"/>
    <w:rsid w:val="005807DA"/>
    <w:rsid w:val="00580E98"/>
    <w:rsid w:val="00580F61"/>
    <w:rsid w:val="0058133B"/>
    <w:rsid w:val="005845D8"/>
    <w:rsid w:val="005850D9"/>
    <w:rsid w:val="00586CB3"/>
    <w:rsid w:val="0058724D"/>
    <w:rsid w:val="00590229"/>
    <w:rsid w:val="00590D3E"/>
    <w:rsid w:val="00591147"/>
    <w:rsid w:val="00591928"/>
    <w:rsid w:val="00594005"/>
    <w:rsid w:val="005946AC"/>
    <w:rsid w:val="0059491C"/>
    <w:rsid w:val="0059502C"/>
    <w:rsid w:val="005962CD"/>
    <w:rsid w:val="00596C8F"/>
    <w:rsid w:val="005A12EC"/>
    <w:rsid w:val="005A13FE"/>
    <w:rsid w:val="005A2791"/>
    <w:rsid w:val="005A3221"/>
    <w:rsid w:val="005A4EDA"/>
    <w:rsid w:val="005A54E1"/>
    <w:rsid w:val="005A573E"/>
    <w:rsid w:val="005A5828"/>
    <w:rsid w:val="005A6407"/>
    <w:rsid w:val="005A6712"/>
    <w:rsid w:val="005A74EF"/>
    <w:rsid w:val="005B073F"/>
    <w:rsid w:val="005B14F7"/>
    <w:rsid w:val="005B226A"/>
    <w:rsid w:val="005B4512"/>
    <w:rsid w:val="005B45BF"/>
    <w:rsid w:val="005B5B45"/>
    <w:rsid w:val="005B6CBA"/>
    <w:rsid w:val="005B782D"/>
    <w:rsid w:val="005C1912"/>
    <w:rsid w:val="005C336E"/>
    <w:rsid w:val="005C3421"/>
    <w:rsid w:val="005C471D"/>
    <w:rsid w:val="005C61C0"/>
    <w:rsid w:val="005C6B90"/>
    <w:rsid w:val="005C6F2E"/>
    <w:rsid w:val="005C7CC6"/>
    <w:rsid w:val="005C7F84"/>
    <w:rsid w:val="005D04B3"/>
    <w:rsid w:val="005D1A20"/>
    <w:rsid w:val="005D3248"/>
    <w:rsid w:val="005D473A"/>
    <w:rsid w:val="005D4BC7"/>
    <w:rsid w:val="005D4FFB"/>
    <w:rsid w:val="005D51F9"/>
    <w:rsid w:val="005D5D8F"/>
    <w:rsid w:val="005D6249"/>
    <w:rsid w:val="005E0824"/>
    <w:rsid w:val="005E1ADB"/>
    <w:rsid w:val="005E20ED"/>
    <w:rsid w:val="005E21E1"/>
    <w:rsid w:val="005E24BB"/>
    <w:rsid w:val="005E34C4"/>
    <w:rsid w:val="005E360B"/>
    <w:rsid w:val="005E424E"/>
    <w:rsid w:val="005E51EB"/>
    <w:rsid w:val="005E571D"/>
    <w:rsid w:val="005E582F"/>
    <w:rsid w:val="005F0570"/>
    <w:rsid w:val="005F24B4"/>
    <w:rsid w:val="005F33C3"/>
    <w:rsid w:val="005F67EF"/>
    <w:rsid w:val="005F70BC"/>
    <w:rsid w:val="005F7BE4"/>
    <w:rsid w:val="0060029B"/>
    <w:rsid w:val="00601FEA"/>
    <w:rsid w:val="00602812"/>
    <w:rsid w:val="00602ED9"/>
    <w:rsid w:val="00603AF1"/>
    <w:rsid w:val="00604FBE"/>
    <w:rsid w:val="006069AC"/>
    <w:rsid w:val="006076B2"/>
    <w:rsid w:val="00610342"/>
    <w:rsid w:val="0061178C"/>
    <w:rsid w:val="0061208B"/>
    <w:rsid w:val="0061460B"/>
    <w:rsid w:val="00614C71"/>
    <w:rsid w:val="00615611"/>
    <w:rsid w:val="0061622A"/>
    <w:rsid w:val="006178F1"/>
    <w:rsid w:val="00617C5C"/>
    <w:rsid w:val="006201AB"/>
    <w:rsid w:val="0062047A"/>
    <w:rsid w:val="00620CFB"/>
    <w:rsid w:val="00622F5E"/>
    <w:rsid w:val="00625493"/>
    <w:rsid w:val="00625CC9"/>
    <w:rsid w:val="00626B6F"/>
    <w:rsid w:val="006316A1"/>
    <w:rsid w:val="00631FBC"/>
    <w:rsid w:val="006324B1"/>
    <w:rsid w:val="00632C8A"/>
    <w:rsid w:val="00633082"/>
    <w:rsid w:val="0063370A"/>
    <w:rsid w:val="00635124"/>
    <w:rsid w:val="0063552A"/>
    <w:rsid w:val="00635532"/>
    <w:rsid w:val="00635CD3"/>
    <w:rsid w:val="00640D78"/>
    <w:rsid w:val="00641479"/>
    <w:rsid w:val="0064195D"/>
    <w:rsid w:val="00642C4D"/>
    <w:rsid w:val="0064398E"/>
    <w:rsid w:val="00644856"/>
    <w:rsid w:val="00645A15"/>
    <w:rsid w:val="00645C94"/>
    <w:rsid w:val="0064710B"/>
    <w:rsid w:val="0064764D"/>
    <w:rsid w:val="00647C05"/>
    <w:rsid w:val="00650CE0"/>
    <w:rsid w:val="00650F1A"/>
    <w:rsid w:val="0065198B"/>
    <w:rsid w:val="00654EFA"/>
    <w:rsid w:val="0065638C"/>
    <w:rsid w:val="00656C62"/>
    <w:rsid w:val="00656F06"/>
    <w:rsid w:val="006574F7"/>
    <w:rsid w:val="006609CC"/>
    <w:rsid w:val="006653A6"/>
    <w:rsid w:val="00665523"/>
    <w:rsid w:val="00666541"/>
    <w:rsid w:val="0066654C"/>
    <w:rsid w:val="0066751B"/>
    <w:rsid w:val="006677C7"/>
    <w:rsid w:val="006719BF"/>
    <w:rsid w:val="006721F2"/>
    <w:rsid w:val="006745F2"/>
    <w:rsid w:val="0067510F"/>
    <w:rsid w:val="00675AA4"/>
    <w:rsid w:val="00675B96"/>
    <w:rsid w:val="0067721D"/>
    <w:rsid w:val="00677543"/>
    <w:rsid w:val="006777B6"/>
    <w:rsid w:val="0068010C"/>
    <w:rsid w:val="006803F5"/>
    <w:rsid w:val="0068144B"/>
    <w:rsid w:val="0068231E"/>
    <w:rsid w:val="006842F2"/>
    <w:rsid w:val="0068459A"/>
    <w:rsid w:val="006864B4"/>
    <w:rsid w:val="006871D3"/>
    <w:rsid w:val="006873B8"/>
    <w:rsid w:val="0068780F"/>
    <w:rsid w:val="00687C10"/>
    <w:rsid w:val="006900F4"/>
    <w:rsid w:val="00690284"/>
    <w:rsid w:val="00690773"/>
    <w:rsid w:val="00693152"/>
    <w:rsid w:val="00693563"/>
    <w:rsid w:val="00694489"/>
    <w:rsid w:val="00694C93"/>
    <w:rsid w:val="006976B4"/>
    <w:rsid w:val="006A0107"/>
    <w:rsid w:val="006A42E7"/>
    <w:rsid w:val="006A5D7D"/>
    <w:rsid w:val="006A60EA"/>
    <w:rsid w:val="006A62D4"/>
    <w:rsid w:val="006A6515"/>
    <w:rsid w:val="006A653A"/>
    <w:rsid w:val="006A757B"/>
    <w:rsid w:val="006A78B3"/>
    <w:rsid w:val="006B1D6E"/>
    <w:rsid w:val="006B2408"/>
    <w:rsid w:val="006B29B0"/>
    <w:rsid w:val="006B2A33"/>
    <w:rsid w:val="006B3177"/>
    <w:rsid w:val="006B3B5F"/>
    <w:rsid w:val="006B4BC6"/>
    <w:rsid w:val="006B4D39"/>
    <w:rsid w:val="006B6658"/>
    <w:rsid w:val="006B703A"/>
    <w:rsid w:val="006C04C8"/>
    <w:rsid w:val="006C06CA"/>
    <w:rsid w:val="006C0E8A"/>
    <w:rsid w:val="006C106B"/>
    <w:rsid w:val="006C1232"/>
    <w:rsid w:val="006C1E12"/>
    <w:rsid w:val="006C49EB"/>
    <w:rsid w:val="006C5144"/>
    <w:rsid w:val="006C5692"/>
    <w:rsid w:val="006C5A4B"/>
    <w:rsid w:val="006C5DF9"/>
    <w:rsid w:val="006C5E25"/>
    <w:rsid w:val="006D10B0"/>
    <w:rsid w:val="006D28C5"/>
    <w:rsid w:val="006D38BF"/>
    <w:rsid w:val="006D40A0"/>
    <w:rsid w:val="006D48F8"/>
    <w:rsid w:val="006D4B82"/>
    <w:rsid w:val="006D5B3F"/>
    <w:rsid w:val="006D6A5C"/>
    <w:rsid w:val="006D7B93"/>
    <w:rsid w:val="006D7E29"/>
    <w:rsid w:val="006E0FF0"/>
    <w:rsid w:val="006E1AB1"/>
    <w:rsid w:val="006E1C91"/>
    <w:rsid w:val="006E2E40"/>
    <w:rsid w:val="006E37F8"/>
    <w:rsid w:val="006E5659"/>
    <w:rsid w:val="006E6566"/>
    <w:rsid w:val="006E6786"/>
    <w:rsid w:val="006E6C93"/>
    <w:rsid w:val="006E6DDB"/>
    <w:rsid w:val="006E7211"/>
    <w:rsid w:val="006E7989"/>
    <w:rsid w:val="006E7E35"/>
    <w:rsid w:val="006F0C51"/>
    <w:rsid w:val="006F1BAB"/>
    <w:rsid w:val="006F2C8E"/>
    <w:rsid w:val="006F4842"/>
    <w:rsid w:val="006F64EB"/>
    <w:rsid w:val="006F744A"/>
    <w:rsid w:val="006F7979"/>
    <w:rsid w:val="00700001"/>
    <w:rsid w:val="0070146F"/>
    <w:rsid w:val="00703D4C"/>
    <w:rsid w:val="00704019"/>
    <w:rsid w:val="007041E9"/>
    <w:rsid w:val="0070518A"/>
    <w:rsid w:val="007055BC"/>
    <w:rsid w:val="00705689"/>
    <w:rsid w:val="00705A50"/>
    <w:rsid w:val="00705DDB"/>
    <w:rsid w:val="00707A70"/>
    <w:rsid w:val="00707FFE"/>
    <w:rsid w:val="007106AD"/>
    <w:rsid w:val="00710B5D"/>
    <w:rsid w:val="00710EF9"/>
    <w:rsid w:val="00711412"/>
    <w:rsid w:val="00711732"/>
    <w:rsid w:val="007127B2"/>
    <w:rsid w:val="00714909"/>
    <w:rsid w:val="00715921"/>
    <w:rsid w:val="00717143"/>
    <w:rsid w:val="0071735B"/>
    <w:rsid w:val="00717BB7"/>
    <w:rsid w:val="0072089A"/>
    <w:rsid w:val="00721722"/>
    <w:rsid w:val="0072179A"/>
    <w:rsid w:val="007234A9"/>
    <w:rsid w:val="007239F4"/>
    <w:rsid w:val="00723CD0"/>
    <w:rsid w:val="00724390"/>
    <w:rsid w:val="00724418"/>
    <w:rsid w:val="00725B75"/>
    <w:rsid w:val="007278BC"/>
    <w:rsid w:val="00730081"/>
    <w:rsid w:val="00730B5B"/>
    <w:rsid w:val="00730CB2"/>
    <w:rsid w:val="00730F75"/>
    <w:rsid w:val="00731106"/>
    <w:rsid w:val="00731A74"/>
    <w:rsid w:val="00732EBF"/>
    <w:rsid w:val="007347D3"/>
    <w:rsid w:val="007352FF"/>
    <w:rsid w:val="007354EB"/>
    <w:rsid w:val="007357A5"/>
    <w:rsid w:val="007362AF"/>
    <w:rsid w:val="00736E4E"/>
    <w:rsid w:val="00740CA0"/>
    <w:rsid w:val="0074104D"/>
    <w:rsid w:val="00741BB2"/>
    <w:rsid w:val="00741DA8"/>
    <w:rsid w:val="00742B22"/>
    <w:rsid w:val="007436C2"/>
    <w:rsid w:val="007440CD"/>
    <w:rsid w:val="0074411D"/>
    <w:rsid w:val="00744B05"/>
    <w:rsid w:val="00745002"/>
    <w:rsid w:val="0074575E"/>
    <w:rsid w:val="00745A04"/>
    <w:rsid w:val="007465FE"/>
    <w:rsid w:val="00746A0B"/>
    <w:rsid w:val="00747692"/>
    <w:rsid w:val="007504BF"/>
    <w:rsid w:val="00750FC4"/>
    <w:rsid w:val="0075125A"/>
    <w:rsid w:val="00751B1D"/>
    <w:rsid w:val="00752DE5"/>
    <w:rsid w:val="00753935"/>
    <w:rsid w:val="00756BEF"/>
    <w:rsid w:val="00757B77"/>
    <w:rsid w:val="007608FC"/>
    <w:rsid w:val="00761D2D"/>
    <w:rsid w:val="007621B9"/>
    <w:rsid w:val="00762495"/>
    <w:rsid w:val="00763FED"/>
    <w:rsid w:val="00764347"/>
    <w:rsid w:val="00764E1F"/>
    <w:rsid w:val="007655B3"/>
    <w:rsid w:val="007658BB"/>
    <w:rsid w:val="00766BFB"/>
    <w:rsid w:val="007671AE"/>
    <w:rsid w:val="00767D7B"/>
    <w:rsid w:val="00770E80"/>
    <w:rsid w:val="0077104E"/>
    <w:rsid w:val="00771AB7"/>
    <w:rsid w:val="00772FAB"/>
    <w:rsid w:val="0077367C"/>
    <w:rsid w:val="007754C0"/>
    <w:rsid w:val="00775505"/>
    <w:rsid w:val="007773B2"/>
    <w:rsid w:val="00780493"/>
    <w:rsid w:val="00781D0C"/>
    <w:rsid w:val="0078319E"/>
    <w:rsid w:val="00783939"/>
    <w:rsid w:val="00783B07"/>
    <w:rsid w:val="00785BFD"/>
    <w:rsid w:val="007908E6"/>
    <w:rsid w:val="00791560"/>
    <w:rsid w:val="00791712"/>
    <w:rsid w:val="00793D63"/>
    <w:rsid w:val="00795F1F"/>
    <w:rsid w:val="0079620C"/>
    <w:rsid w:val="00796A71"/>
    <w:rsid w:val="00796E44"/>
    <w:rsid w:val="007975AE"/>
    <w:rsid w:val="00797AB1"/>
    <w:rsid w:val="007A3EFA"/>
    <w:rsid w:val="007A43DF"/>
    <w:rsid w:val="007A44F6"/>
    <w:rsid w:val="007A4A62"/>
    <w:rsid w:val="007A50E4"/>
    <w:rsid w:val="007A5F14"/>
    <w:rsid w:val="007B1E26"/>
    <w:rsid w:val="007B210B"/>
    <w:rsid w:val="007B2243"/>
    <w:rsid w:val="007B2621"/>
    <w:rsid w:val="007B26C1"/>
    <w:rsid w:val="007B469A"/>
    <w:rsid w:val="007B612D"/>
    <w:rsid w:val="007C225E"/>
    <w:rsid w:val="007C4A2C"/>
    <w:rsid w:val="007C4BC2"/>
    <w:rsid w:val="007C6AA2"/>
    <w:rsid w:val="007C71CA"/>
    <w:rsid w:val="007C76B8"/>
    <w:rsid w:val="007C78DC"/>
    <w:rsid w:val="007C7F03"/>
    <w:rsid w:val="007D0677"/>
    <w:rsid w:val="007D1CF8"/>
    <w:rsid w:val="007D2AF0"/>
    <w:rsid w:val="007D3344"/>
    <w:rsid w:val="007D44FD"/>
    <w:rsid w:val="007D514B"/>
    <w:rsid w:val="007D5261"/>
    <w:rsid w:val="007D59DB"/>
    <w:rsid w:val="007D694E"/>
    <w:rsid w:val="007D6B6B"/>
    <w:rsid w:val="007D6BE2"/>
    <w:rsid w:val="007E12F9"/>
    <w:rsid w:val="007E4731"/>
    <w:rsid w:val="007E5399"/>
    <w:rsid w:val="007E598A"/>
    <w:rsid w:val="007E5C70"/>
    <w:rsid w:val="007E69B0"/>
    <w:rsid w:val="007F052F"/>
    <w:rsid w:val="007F089F"/>
    <w:rsid w:val="007F17F7"/>
    <w:rsid w:val="007F1872"/>
    <w:rsid w:val="007F1C60"/>
    <w:rsid w:val="007F231C"/>
    <w:rsid w:val="007F2F01"/>
    <w:rsid w:val="007F647B"/>
    <w:rsid w:val="008010FB"/>
    <w:rsid w:val="008021D1"/>
    <w:rsid w:val="00803B53"/>
    <w:rsid w:val="00804404"/>
    <w:rsid w:val="00804F8E"/>
    <w:rsid w:val="00806782"/>
    <w:rsid w:val="00806B46"/>
    <w:rsid w:val="00806D7D"/>
    <w:rsid w:val="008070EA"/>
    <w:rsid w:val="00810086"/>
    <w:rsid w:val="00810919"/>
    <w:rsid w:val="0081109F"/>
    <w:rsid w:val="008131FF"/>
    <w:rsid w:val="00815BA5"/>
    <w:rsid w:val="00816998"/>
    <w:rsid w:val="0081721B"/>
    <w:rsid w:val="0081749B"/>
    <w:rsid w:val="008176A1"/>
    <w:rsid w:val="0082004F"/>
    <w:rsid w:val="00822C3B"/>
    <w:rsid w:val="0082303C"/>
    <w:rsid w:val="008234C2"/>
    <w:rsid w:val="00824A31"/>
    <w:rsid w:val="0082609C"/>
    <w:rsid w:val="0082710D"/>
    <w:rsid w:val="00830571"/>
    <w:rsid w:val="00830664"/>
    <w:rsid w:val="00831A47"/>
    <w:rsid w:val="00832923"/>
    <w:rsid w:val="00832B1D"/>
    <w:rsid w:val="00834F72"/>
    <w:rsid w:val="008353B0"/>
    <w:rsid w:val="008358A8"/>
    <w:rsid w:val="0083615A"/>
    <w:rsid w:val="008362CF"/>
    <w:rsid w:val="008364EF"/>
    <w:rsid w:val="00836E5D"/>
    <w:rsid w:val="008376A2"/>
    <w:rsid w:val="008378CF"/>
    <w:rsid w:val="00840A1E"/>
    <w:rsid w:val="00840B19"/>
    <w:rsid w:val="00841B8D"/>
    <w:rsid w:val="00841ED4"/>
    <w:rsid w:val="008420B3"/>
    <w:rsid w:val="00842241"/>
    <w:rsid w:val="008425D2"/>
    <w:rsid w:val="008431C9"/>
    <w:rsid w:val="00843838"/>
    <w:rsid w:val="00845D9D"/>
    <w:rsid w:val="0084619F"/>
    <w:rsid w:val="00846918"/>
    <w:rsid w:val="00846D2A"/>
    <w:rsid w:val="008476E5"/>
    <w:rsid w:val="0085019F"/>
    <w:rsid w:val="0085099F"/>
    <w:rsid w:val="008527D3"/>
    <w:rsid w:val="00852DBF"/>
    <w:rsid w:val="0085343C"/>
    <w:rsid w:val="00855CDC"/>
    <w:rsid w:val="00855DD1"/>
    <w:rsid w:val="00857B91"/>
    <w:rsid w:val="00857EC7"/>
    <w:rsid w:val="00860CE7"/>
    <w:rsid w:val="00863B47"/>
    <w:rsid w:val="008640F4"/>
    <w:rsid w:val="008647B4"/>
    <w:rsid w:val="00864CE3"/>
    <w:rsid w:val="00864E12"/>
    <w:rsid w:val="008657C7"/>
    <w:rsid w:val="008659B1"/>
    <w:rsid w:val="008710E0"/>
    <w:rsid w:val="008713DB"/>
    <w:rsid w:val="0087146D"/>
    <w:rsid w:val="008718BE"/>
    <w:rsid w:val="00871C3F"/>
    <w:rsid w:val="0087328B"/>
    <w:rsid w:val="008746A2"/>
    <w:rsid w:val="00874E58"/>
    <w:rsid w:val="00875E04"/>
    <w:rsid w:val="0087658A"/>
    <w:rsid w:val="00876732"/>
    <w:rsid w:val="0087701C"/>
    <w:rsid w:val="0087730F"/>
    <w:rsid w:val="008777D4"/>
    <w:rsid w:val="00877A3E"/>
    <w:rsid w:val="00877BC0"/>
    <w:rsid w:val="0088050C"/>
    <w:rsid w:val="0088095C"/>
    <w:rsid w:val="00881D2D"/>
    <w:rsid w:val="008826E4"/>
    <w:rsid w:val="008828DD"/>
    <w:rsid w:val="00882D41"/>
    <w:rsid w:val="00883511"/>
    <w:rsid w:val="00883FEA"/>
    <w:rsid w:val="008844D6"/>
    <w:rsid w:val="008854FE"/>
    <w:rsid w:val="00885504"/>
    <w:rsid w:val="008914E4"/>
    <w:rsid w:val="00892914"/>
    <w:rsid w:val="00893B02"/>
    <w:rsid w:val="00897063"/>
    <w:rsid w:val="00897843"/>
    <w:rsid w:val="008A0B35"/>
    <w:rsid w:val="008A15EA"/>
    <w:rsid w:val="008A3040"/>
    <w:rsid w:val="008A3F12"/>
    <w:rsid w:val="008A3F5E"/>
    <w:rsid w:val="008A4B36"/>
    <w:rsid w:val="008A4D92"/>
    <w:rsid w:val="008A6AFF"/>
    <w:rsid w:val="008A73A1"/>
    <w:rsid w:val="008A7F1F"/>
    <w:rsid w:val="008B1196"/>
    <w:rsid w:val="008B16E2"/>
    <w:rsid w:val="008B2797"/>
    <w:rsid w:val="008B27D1"/>
    <w:rsid w:val="008B28CE"/>
    <w:rsid w:val="008B48D8"/>
    <w:rsid w:val="008B6000"/>
    <w:rsid w:val="008B74B2"/>
    <w:rsid w:val="008B7AEB"/>
    <w:rsid w:val="008B7FA0"/>
    <w:rsid w:val="008C0412"/>
    <w:rsid w:val="008C0913"/>
    <w:rsid w:val="008C0DB7"/>
    <w:rsid w:val="008C13B7"/>
    <w:rsid w:val="008C1B89"/>
    <w:rsid w:val="008C2A77"/>
    <w:rsid w:val="008C2E15"/>
    <w:rsid w:val="008C37FD"/>
    <w:rsid w:val="008C43AF"/>
    <w:rsid w:val="008C483A"/>
    <w:rsid w:val="008C4A52"/>
    <w:rsid w:val="008C6C2B"/>
    <w:rsid w:val="008C6CDA"/>
    <w:rsid w:val="008C7486"/>
    <w:rsid w:val="008D0321"/>
    <w:rsid w:val="008D2480"/>
    <w:rsid w:val="008D3A98"/>
    <w:rsid w:val="008D4889"/>
    <w:rsid w:val="008D4B0A"/>
    <w:rsid w:val="008D6BB3"/>
    <w:rsid w:val="008E075D"/>
    <w:rsid w:val="008E1D2E"/>
    <w:rsid w:val="008E1E33"/>
    <w:rsid w:val="008E2BED"/>
    <w:rsid w:val="008E40D2"/>
    <w:rsid w:val="008E568F"/>
    <w:rsid w:val="008E657D"/>
    <w:rsid w:val="008F0F8C"/>
    <w:rsid w:val="008F54FD"/>
    <w:rsid w:val="008F5AF8"/>
    <w:rsid w:val="008F5CC5"/>
    <w:rsid w:val="008F7334"/>
    <w:rsid w:val="008F73EC"/>
    <w:rsid w:val="00900F31"/>
    <w:rsid w:val="0090195C"/>
    <w:rsid w:val="009026ED"/>
    <w:rsid w:val="009029BD"/>
    <w:rsid w:val="00903999"/>
    <w:rsid w:val="00904846"/>
    <w:rsid w:val="009062E8"/>
    <w:rsid w:val="0090637E"/>
    <w:rsid w:val="00906C8C"/>
    <w:rsid w:val="00911672"/>
    <w:rsid w:val="0091270C"/>
    <w:rsid w:val="00913A52"/>
    <w:rsid w:val="00913E98"/>
    <w:rsid w:val="00915A9C"/>
    <w:rsid w:val="0092005C"/>
    <w:rsid w:val="009205AA"/>
    <w:rsid w:val="00921451"/>
    <w:rsid w:val="0092437A"/>
    <w:rsid w:val="0092775B"/>
    <w:rsid w:val="00931048"/>
    <w:rsid w:val="009314C6"/>
    <w:rsid w:val="00932002"/>
    <w:rsid w:val="00933460"/>
    <w:rsid w:val="009342F6"/>
    <w:rsid w:val="00934475"/>
    <w:rsid w:val="00934C69"/>
    <w:rsid w:val="0094059A"/>
    <w:rsid w:val="009431BD"/>
    <w:rsid w:val="00943283"/>
    <w:rsid w:val="00944E3B"/>
    <w:rsid w:val="00946968"/>
    <w:rsid w:val="00947116"/>
    <w:rsid w:val="00947FC2"/>
    <w:rsid w:val="009506E7"/>
    <w:rsid w:val="0095166A"/>
    <w:rsid w:val="0095173C"/>
    <w:rsid w:val="009548EA"/>
    <w:rsid w:val="009560F0"/>
    <w:rsid w:val="00956386"/>
    <w:rsid w:val="00956A5A"/>
    <w:rsid w:val="00957140"/>
    <w:rsid w:val="0095716A"/>
    <w:rsid w:val="00957CDB"/>
    <w:rsid w:val="00957ED0"/>
    <w:rsid w:val="00960349"/>
    <w:rsid w:val="0096047A"/>
    <w:rsid w:val="00961FF9"/>
    <w:rsid w:val="009626C9"/>
    <w:rsid w:val="00962DFE"/>
    <w:rsid w:val="009646FE"/>
    <w:rsid w:val="0096513C"/>
    <w:rsid w:val="00965632"/>
    <w:rsid w:val="00965BCD"/>
    <w:rsid w:val="00965E4B"/>
    <w:rsid w:val="00966C72"/>
    <w:rsid w:val="00970046"/>
    <w:rsid w:val="00970ADB"/>
    <w:rsid w:val="00970B97"/>
    <w:rsid w:val="00971428"/>
    <w:rsid w:val="00972619"/>
    <w:rsid w:val="009754C3"/>
    <w:rsid w:val="00975C85"/>
    <w:rsid w:val="00976BAB"/>
    <w:rsid w:val="00976EBC"/>
    <w:rsid w:val="00977970"/>
    <w:rsid w:val="00980489"/>
    <w:rsid w:val="009814D2"/>
    <w:rsid w:val="00981FE9"/>
    <w:rsid w:val="00982444"/>
    <w:rsid w:val="00983025"/>
    <w:rsid w:val="00983B83"/>
    <w:rsid w:val="00983C7F"/>
    <w:rsid w:val="00984600"/>
    <w:rsid w:val="0098546F"/>
    <w:rsid w:val="0099033C"/>
    <w:rsid w:val="009911E2"/>
    <w:rsid w:val="009920F4"/>
    <w:rsid w:val="0099298A"/>
    <w:rsid w:val="009955D8"/>
    <w:rsid w:val="009976DA"/>
    <w:rsid w:val="009A10D1"/>
    <w:rsid w:val="009A172C"/>
    <w:rsid w:val="009A2FA1"/>
    <w:rsid w:val="009A6A72"/>
    <w:rsid w:val="009A6BED"/>
    <w:rsid w:val="009A75A2"/>
    <w:rsid w:val="009A7BD4"/>
    <w:rsid w:val="009A7F57"/>
    <w:rsid w:val="009B24D5"/>
    <w:rsid w:val="009B2B13"/>
    <w:rsid w:val="009B357D"/>
    <w:rsid w:val="009B3B8C"/>
    <w:rsid w:val="009B4139"/>
    <w:rsid w:val="009B417B"/>
    <w:rsid w:val="009B465B"/>
    <w:rsid w:val="009B49BF"/>
    <w:rsid w:val="009B4D54"/>
    <w:rsid w:val="009B567B"/>
    <w:rsid w:val="009B583D"/>
    <w:rsid w:val="009B5A34"/>
    <w:rsid w:val="009B5E8F"/>
    <w:rsid w:val="009B605D"/>
    <w:rsid w:val="009B648F"/>
    <w:rsid w:val="009B6A38"/>
    <w:rsid w:val="009B6A96"/>
    <w:rsid w:val="009B6CED"/>
    <w:rsid w:val="009C1731"/>
    <w:rsid w:val="009C1FE4"/>
    <w:rsid w:val="009C3B5C"/>
    <w:rsid w:val="009C46C6"/>
    <w:rsid w:val="009C4921"/>
    <w:rsid w:val="009C5C38"/>
    <w:rsid w:val="009C6AD1"/>
    <w:rsid w:val="009C6C7B"/>
    <w:rsid w:val="009D02AE"/>
    <w:rsid w:val="009D03A5"/>
    <w:rsid w:val="009D1895"/>
    <w:rsid w:val="009D2126"/>
    <w:rsid w:val="009D312A"/>
    <w:rsid w:val="009D3A69"/>
    <w:rsid w:val="009D3C44"/>
    <w:rsid w:val="009D4875"/>
    <w:rsid w:val="009D4A72"/>
    <w:rsid w:val="009D4E7B"/>
    <w:rsid w:val="009D538C"/>
    <w:rsid w:val="009D5DAF"/>
    <w:rsid w:val="009D6BAC"/>
    <w:rsid w:val="009D6DE0"/>
    <w:rsid w:val="009E1318"/>
    <w:rsid w:val="009E1F6C"/>
    <w:rsid w:val="009E2235"/>
    <w:rsid w:val="009E39A2"/>
    <w:rsid w:val="009E3A31"/>
    <w:rsid w:val="009E516B"/>
    <w:rsid w:val="009E5C5E"/>
    <w:rsid w:val="009E60F6"/>
    <w:rsid w:val="009E660B"/>
    <w:rsid w:val="009F1AC8"/>
    <w:rsid w:val="009F1CDB"/>
    <w:rsid w:val="009F2D06"/>
    <w:rsid w:val="009F3DA6"/>
    <w:rsid w:val="009F4451"/>
    <w:rsid w:val="009F466D"/>
    <w:rsid w:val="009F4A8B"/>
    <w:rsid w:val="009F4C63"/>
    <w:rsid w:val="009F7D49"/>
    <w:rsid w:val="00A015DC"/>
    <w:rsid w:val="00A01E78"/>
    <w:rsid w:val="00A02AE9"/>
    <w:rsid w:val="00A039C3"/>
    <w:rsid w:val="00A042C2"/>
    <w:rsid w:val="00A05A77"/>
    <w:rsid w:val="00A06838"/>
    <w:rsid w:val="00A07FBA"/>
    <w:rsid w:val="00A10582"/>
    <w:rsid w:val="00A12689"/>
    <w:rsid w:val="00A13A5D"/>
    <w:rsid w:val="00A13D0D"/>
    <w:rsid w:val="00A1511A"/>
    <w:rsid w:val="00A15575"/>
    <w:rsid w:val="00A16F6C"/>
    <w:rsid w:val="00A173DC"/>
    <w:rsid w:val="00A17B22"/>
    <w:rsid w:val="00A20285"/>
    <w:rsid w:val="00A218B1"/>
    <w:rsid w:val="00A218D3"/>
    <w:rsid w:val="00A21D31"/>
    <w:rsid w:val="00A221B2"/>
    <w:rsid w:val="00A25AD9"/>
    <w:rsid w:val="00A25C61"/>
    <w:rsid w:val="00A266BE"/>
    <w:rsid w:val="00A277D8"/>
    <w:rsid w:val="00A30ECF"/>
    <w:rsid w:val="00A33ECD"/>
    <w:rsid w:val="00A3436E"/>
    <w:rsid w:val="00A37EFA"/>
    <w:rsid w:val="00A42637"/>
    <w:rsid w:val="00A42989"/>
    <w:rsid w:val="00A42FA4"/>
    <w:rsid w:val="00A44962"/>
    <w:rsid w:val="00A44D72"/>
    <w:rsid w:val="00A45F53"/>
    <w:rsid w:val="00A4623E"/>
    <w:rsid w:val="00A5201D"/>
    <w:rsid w:val="00A523C3"/>
    <w:rsid w:val="00A53B42"/>
    <w:rsid w:val="00A5658F"/>
    <w:rsid w:val="00A60B93"/>
    <w:rsid w:val="00A61D3A"/>
    <w:rsid w:val="00A629BA"/>
    <w:rsid w:val="00A62E49"/>
    <w:rsid w:val="00A63E78"/>
    <w:rsid w:val="00A64D43"/>
    <w:rsid w:val="00A6728B"/>
    <w:rsid w:val="00A70382"/>
    <w:rsid w:val="00A717FD"/>
    <w:rsid w:val="00A74638"/>
    <w:rsid w:val="00A75D83"/>
    <w:rsid w:val="00A75E81"/>
    <w:rsid w:val="00A77163"/>
    <w:rsid w:val="00A77398"/>
    <w:rsid w:val="00A8021E"/>
    <w:rsid w:val="00A8037B"/>
    <w:rsid w:val="00A82B03"/>
    <w:rsid w:val="00A8370A"/>
    <w:rsid w:val="00A84FBD"/>
    <w:rsid w:val="00A85545"/>
    <w:rsid w:val="00A87460"/>
    <w:rsid w:val="00A9040B"/>
    <w:rsid w:val="00A91010"/>
    <w:rsid w:val="00A943CE"/>
    <w:rsid w:val="00A949E7"/>
    <w:rsid w:val="00A9569C"/>
    <w:rsid w:val="00A95B9A"/>
    <w:rsid w:val="00A96919"/>
    <w:rsid w:val="00A9714E"/>
    <w:rsid w:val="00A972E4"/>
    <w:rsid w:val="00A97534"/>
    <w:rsid w:val="00A97D1B"/>
    <w:rsid w:val="00AA0EC4"/>
    <w:rsid w:val="00AA11D2"/>
    <w:rsid w:val="00AA3B2C"/>
    <w:rsid w:val="00AA5AAA"/>
    <w:rsid w:val="00AA69FF"/>
    <w:rsid w:val="00AA6F42"/>
    <w:rsid w:val="00AB08D0"/>
    <w:rsid w:val="00AB0C2A"/>
    <w:rsid w:val="00AB1344"/>
    <w:rsid w:val="00AB24C4"/>
    <w:rsid w:val="00AB35D9"/>
    <w:rsid w:val="00AB6E78"/>
    <w:rsid w:val="00AB7E92"/>
    <w:rsid w:val="00AC0922"/>
    <w:rsid w:val="00AC211A"/>
    <w:rsid w:val="00AC32B1"/>
    <w:rsid w:val="00AC3996"/>
    <w:rsid w:val="00AC40CC"/>
    <w:rsid w:val="00AC44F0"/>
    <w:rsid w:val="00AC4575"/>
    <w:rsid w:val="00AC7284"/>
    <w:rsid w:val="00AD0EF1"/>
    <w:rsid w:val="00AD25C7"/>
    <w:rsid w:val="00AD295A"/>
    <w:rsid w:val="00AD2CA6"/>
    <w:rsid w:val="00AD3BBC"/>
    <w:rsid w:val="00AD55D7"/>
    <w:rsid w:val="00AD7408"/>
    <w:rsid w:val="00AE1141"/>
    <w:rsid w:val="00AE1E49"/>
    <w:rsid w:val="00AE2B0E"/>
    <w:rsid w:val="00AE351C"/>
    <w:rsid w:val="00AE3835"/>
    <w:rsid w:val="00AE5B36"/>
    <w:rsid w:val="00AE7BCC"/>
    <w:rsid w:val="00AE7D94"/>
    <w:rsid w:val="00AE7F48"/>
    <w:rsid w:val="00AF1399"/>
    <w:rsid w:val="00AF1F49"/>
    <w:rsid w:val="00AF3291"/>
    <w:rsid w:val="00AF4772"/>
    <w:rsid w:val="00AF5149"/>
    <w:rsid w:val="00AF6AA5"/>
    <w:rsid w:val="00AF6BF2"/>
    <w:rsid w:val="00AF7939"/>
    <w:rsid w:val="00AF7BE6"/>
    <w:rsid w:val="00AF7F76"/>
    <w:rsid w:val="00B002DB"/>
    <w:rsid w:val="00B01343"/>
    <w:rsid w:val="00B06617"/>
    <w:rsid w:val="00B07B7B"/>
    <w:rsid w:val="00B10626"/>
    <w:rsid w:val="00B115BB"/>
    <w:rsid w:val="00B14469"/>
    <w:rsid w:val="00B15312"/>
    <w:rsid w:val="00B16113"/>
    <w:rsid w:val="00B172D3"/>
    <w:rsid w:val="00B2004A"/>
    <w:rsid w:val="00B213F7"/>
    <w:rsid w:val="00B2177D"/>
    <w:rsid w:val="00B23D40"/>
    <w:rsid w:val="00B256E4"/>
    <w:rsid w:val="00B25F1D"/>
    <w:rsid w:val="00B261FD"/>
    <w:rsid w:val="00B27127"/>
    <w:rsid w:val="00B27527"/>
    <w:rsid w:val="00B30209"/>
    <w:rsid w:val="00B37B20"/>
    <w:rsid w:val="00B40995"/>
    <w:rsid w:val="00B41121"/>
    <w:rsid w:val="00B41A9C"/>
    <w:rsid w:val="00B41EF6"/>
    <w:rsid w:val="00B41F4B"/>
    <w:rsid w:val="00B42095"/>
    <w:rsid w:val="00B42163"/>
    <w:rsid w:val="00B424A2"/>
    <w:rsid w:val="00B42F84"/>
    <w:rsid w:val="00B43AF4"/>
    <w:rsid w:val="00B456CE"/>
    <w:rsid w:val="00B45A4F"/>
    <w:rsid w:val="00B472CD"/>
    <w:rsid w:val="00B47B03"/>
    <w:rsid w:val="00B50003"/>
    <w:rsid w:val="00B51660"/>
    <w:rsid w:val="00B52754"/>
    <w:rsid w:val="00B528F4"/>
    <w:rsid w:val="00B52E13"/>
    <w:rsid w:val="00B534A9"/>
    <w:rsid w:val="00B55102"/>
    <w:rsid w:val="00B5608F"/>
    <w:rsid w:val="00B62765"/>
    <w:rsid w:val="00B63BA6"/>
    <w:rsid w:val="00B63F3D"/>
    <w:rsid w:val="00B6404D"/>
    <w:rsid w:val="00B66C30"/>
    <w:rsid w:val="00B67A46"/>
    <w:rsid w:val="00B7081C"/>
    <w:rsid w:val="00B7109F"/>
    <w:rsid w:val="00B71D8D"/>
    <w:rsid w:val="00B72828"/>
    <w:rsid w:val="00B746B0"/>
    <w:rsid w:val="00B750DB"/>
    <w:rsid w:val="00B757FD"/>
    <w:rsid w:val="00B758F4"/>
    <w:rsid w:val="00B75D3B"/>
    <w:rsid w:val="00B7799E"/>
    <w:rsid w:val="00B77A7A"/>
    <w:rsid w:val="00B80553"/>
    <w:rsid w:val="00B80C12"/>
    <w:rsid w:val="00B80E9B"/>
    <w:rsid w:val="00B81FC2"/>
    <w:rsid w:val="00B82F79"/>
    <w:rsid w:val="00B8326C"/>
    <w:rsid w:val="00B849AC"/>
    <w:rsid w:val="00B864AC"/>
    <w:rsid w:val="00B8760E"/>
    <w:rsid w:val="00B91A2E"/>
    <w:rsid w:val="00B93217"/>
    <w:rsid w:val="00B9331A"/>
    <w:rsid w:val="00B93426"/>
    <w:rsid w:val="00B93A1D"/>
    <w:rsid w:val="00B93F19"/>
    <w:rsid w:val="00B94E32"/>
    <w:rsid w:val="00B951B8"/>
    <w:rsid w:val="00B95941"/>
    <w:rsid w:val="00B95CAA"/>
    <w:rsid w:val="00B96FDD"/>
    <w:rsid w:val="00BA082F"/>
    <w:rsid w:val="00BA1285"/>
    <w:rsid w:val="00BA25FC"/>
    <w:rsid w:val="00BA30E6"/>
    <w:rsid w:val="00BA3811"/>
    <w:rsid w:val="00BA40EA"/>
    <w:rsid w:val="00BA4187"/>
    <w:rsid w:val="00BA4DE0"/>
    <w:rsid w:val="00BA5F25"/>
    <w:rsid w:val="00BA7962"/>
    <w:rsid w:val="00BB1124"/>
    <w:rsid w:val="00BB1587"/>
    <w:rsid w:val="00BB5008"/>
    <w:rsid w:val="00BB5197"/>
    <w:rsid w:val="00BB53BB"/>
    <w:rsid w:val="00BB5AAC"/>
    <w:rsid w:val="00BB638D"/>
    <w:rsid w:val="00BB6B01"/>
    <w:rsid w:val="00BB7EA3"/>
    <w:rsid w:val="00BC13CE"/>
    <w:rsid w:val="00BC25B6"/>
    <w:rsid w:val="00BC2AE9"/>
    <w:rsid w:val="00BC3730"/>
    <w:rsid w:val="00BD0C62"/>
    <w:rsid w:val="00BD1A63"/>
    <w:rsid w:val="00BD218E"/>
    <w:rsid w:val="00BD46E2"/>
    <w:rsid w:val="00BD4A49"/>
    <w:rsid w:val="00BD5C5D"/>
    <w:rsid w:val="00BE0484"/>
    <w:rsid w:val="00BE21B2"/>
    <w:rsid w:val="00BE3455"/>
    <w:rsid w:val="00BE4B4C"/>
    <w:rsid w:val="00BE5240"/>
    <w:rsid w:val="00BE5953"/>
    <w:rsid w:val="00BE6225"/>
    <w:rsid w:val="00BE6A72"/>
    <w:rsid w:val="00BF0725"/>
    <w:rsid w:val="00BF1C38"/>
    <w:rsid w:val="00BF207A"/>
    <w:rsid w:val="00BF2C37"/>
    <w:rsid w:val="00BF5796"/>
    <w:rsid w:val="00BF657C"/>
    <w:rsid w:val="00BF7966"/>
    <w:rsid w:val="00BF7E3A"/>
    <w:rsid w:val="00C00D4D"/>
    <w:rsid w:val="00C0279F"/>
    <w:rsid w:val="00C02E25"/>
    <w:rsid w:val="00C03397"/>
    <w:rsid w:val="00C04DA7"/>
    <w:rsid w:val="00C05C03"/>
    <w:rsid w:val="00C06368"/>
    <w:rsid w:val="00C076F8"/>
    <w:rsid w:val="00C0775C"/>
    <w:rsid w:val="00C07E7A"/>
    <w:rsid w:val="00C107AB"/>
    <w:rsid w:val="00C120EA"/>
    <w:rsid w:val="00C126AB"/>
    <w:rsid w:val="00C135E2"/>
    <w:rsid w:val="00C13B7B"/>
    <w:rsid w:val="00C14CB6"/>
    <w:rsid w:val="00C1588B"/>
    <w:rsid w:val="00C1761D"/>
    <w:rsid w:val="00C177CA"/>
    <w:rsid w:val="00C177F7"/>
    <w:rsid w:val="00C203FF"/>
    <w:rsid w:val="00C20811"/>
    <w:rsid w:val="00C21250"/>
    <w:rsid w:val="00C21590"/>
    <w:rsid w:val="00C22FC8"/>
    <w:rsid w:val="00C23C06"/>
    <w:rsid w:val="00C248D7"/>
    <w:rsid w:val="00C24CB1"/>
    <w:rsid w:val="00C262D9"/>
    <w:rsid w:val="00C275F7"/>
    <w:rsid w:val="00C27E57"/>
    <w:rsid w:val="00C30E96"/>
    <w:rsid w:val="00C3100B"/>
    <w:rsid w:val="00C311C5"/>
    <w:rsid w:val="00C32A75"/>
    <w:rsid w:val="00C33112"/>
    <w:rsid w:val="00C33205"/>
    <w:rsid w:val="00C333E2"/>
    <w:rsid w:val="00C3430D"/>
    <w:rsid w:val="00C34F1E"/>
    <w:rsid w:val="00C36234"/>
    <w:rsid w:val="00C3729D"/>
    <w:rsid w:val="00C37D25"/>
    <w:rsid w:val="00C4169B"/>
    <w:rsid w:val="00C41789"/>
    <w:rsid w:val="00C42963"/>
    <w:rsid w:val="00C4318C"/>
    <w:rsid w:val="00C4332C"/>
    <w:rsid w:val="00C434AE"/>
    <w:rsid w:val="00C43601"/>
    <w:rsid w:val="00C437EB"/>
    <w:rsid w:val="00C43D62"/>
    <w:rsid w:val="00C44497"/>
    <w:rsid w:val="00C451C1"/>
    <w:rsid w:val="00C453F6"/>
    <w:rsid w:val="00C455E1"/>
    <w:rsid w:val="00C45C13"/>
    <w:rsid w:val="00C45C3E"/>
    <w:rsid w:val="00C46E3C"/>
    <w:rsid w:val="00C51D88"/>
    <w:rsid w:val="00C523AE"/>
    <w:rsid w:val="00C53904"/>
    <w:rsid w:val="00C53E03"/>
    <w:rsid w:val="00C57DCC"/>
    <w:rsid w:val="00C57F12"/>
    <w:rsid w:val="00C6208B"/>
    <w:rsid w:val="00C63C83"/>
    <w:rsid w:val="00C64878"/>
    <w:rsid w:val="00C6498E"/>
    <w:rsid w:val="00C655CB"/>
    <w:rsid w:val="00C65ECA"/>
    <w:rsid w:val="00C66384"/>
    <w:rsid w:val="00C6744D"/>
    <w:rsid w:val="00C7063F"/>
    <w:rsid w:val="00C71C05"/>
    <w:rsid w:val="00C71C4F"/>
    <w:rsid w:val="00C72A8C"/>
    <w:rsid w:val="00C73050"/>
    <w:rsid w:val="00C74166"/>
    <w:rsid w:val="00C742C0"/>
    <w:rsid w:val="00C7615D"/>
    <w:rsid w:val="00C76568"/>
    <w:rsid w:val="00C7692E"/>
    <w:rsid w:val="00C77537"/>
    <w:rsid w:val="00C77F8A"/>
    <w:rsid w:val="00C80F86"/>
    <w:rsid w:val="00C81D87"/>
    <w:rsid w:val="00C82D48"/>
    <w:rsid w:val="00C82D9F"/>
    <w:rsid w:val="00C82E13"/>
    <w:rsid w:val="00C83615"/>
    <w:rsid w:val="00C8511A"/>
    <w:rsid w:val="00C851C6"/>
    <w:rsid w:val="00C85C1D"/>
    <w:rsid w:val="00C85DBB"/>
    <w:rsid w:val="00C86594"/>
    <w:rsid w:val="00C86E73"/>
    <w:rsid w:val="00C86F21"/>
    <w:rsid w:val="00C87820"/>
    <w:rsid w:val="00C90A22"/>
    <w:rsid w:val="00C90D1B"/>
    <w:rsid w:val="00C916B4"/>
    <w:rsid w:val="00C917B9"/>
    <w:rsid w:val="00C92229"/>
    <w:rsid w:val="00C94CA9"/>
    <w:rsid w:val="00C96DC2"/>
    <w:rsid w:val="00C96F73"/>
    <w:rsid w:val="00C9799B"/>
    <w:rsid w:val="00CA03EB"/>
    <w:rsid w:val="00CA1002"/>
    <w:rsid w:val="00CA1B27"/>
    <w:rsid w:val="00CA212F"/>
    <w:rsid w:val="00CA3DDE"/>
    <w:rsid w:val="00CA4B52"/>
    <w:rsid w:val="00CA6384"/>
    <w:rsid w:val="00CA6505"/>
    <w:rsid w:val="00CA78BE"/>
    <w:rsid w:val="00CA7AA7"/>
    <w:rsid w:val="00CA7B9D"/>
    <w:rsid w:val="00CB12F0"/>
    <w:rsid w:val="00CB16BB"/>
    <w:rsid w:val="00CB37B8"/>
    <w:rsid w:val="00CB45B0"/>
    <w:rsid w:val="00CB5BFF"/>
    <w:rsid w:val="00CB5E30"/>
    <w:rsid w:val="00CB650C"/>
    <w:rsid w:val="00CB6E4E"/>
    <w:rsid w:val="00CB735D"/>
    <w:rsid w:val="00CC11E8"/>
    <w:rsid w:val="00CC2309"/>
    <w:rsid w:val="00CC2824"/>
    <w:rsid w:val="00CC2A36"/>
    <w:rsid w:val="00CC3A0A"/>
    <w:rsid w:val="00CC3D1C"/>
    <w:rsid w:val="00CC3EC7"/>
    <w:rsid w:val="00CC40E8"/>
    <w:rsid w:val="00CC6EEC"/>
    <w:rsid w:val="00CC7392"/>
    <w:rsid w:val="00CD0E5A"/>
    <w:rsid w:val="00CD14C1"/>
    <w:rsid w:val="00CD3584"/>
    <w:rsid w:val="00CD3C80"/>
    <w:rsid w:val="00CD4B19"/>
    <w:rsid w:val="00CE0EBE"/>
    <w:rsid w:val="00CE14D9"/>
    <w:rsid w:val="00CE2E2C"/>
    <w:rsid w:val="00CE315F"/>
    <w:rsid w:val="00CE5994"/>
    <w:rsid w:val="00CE5DD2"/>
    <w:rsid w:val="00CE61B7"/>
    <w:rsid w:val="00CF06E8"/>
    <w:rsid w:val="00CF07EB"/>
    <w:rsid w:val="00CF1E24"/>
    <w:rsid w:val="00CF226A"/>
    <w:rsid w:val="00CF2EA6"/>
    <w:rsid w:val="00CF4D90"/>
    <w:rsid w:val="00CF5B65"/>
    <w:rsid w:val="00CF7A0E"/>
    <w:rsid w:val="00D006BC"/>
    <w:rsid w:val="00D00AA9"/>
    <w:rsid w:val="00D031E9"/>
    <w:rsid w:val="00D03B57"/>
    <w:rsid w:val="00D03F7A"/>
    <w:rsid w:val="00D04599"/>
    <w:rsid w:val="00D04EB1"/>
    <w:rsid w:val="00D05659"/>
    <w:rsid w:val="00D0741D"/>
    <w:rsid w:val="00D075A9"/>
    <w:rsid w:val="00D1005F"/>
    <w:rsid w:val="00D10C1C"/>
    <w:rsid w:val="00D11569"/>
    <w:rsid w:val="00D1770D"/>
    <w:rsid w:val="00D17ED5"/>
    <w:rsid w:val="00D214DE"/>
    <w:rsid w:val="00D21C60"/>
    <w:rsid w:val="00D21E62"/>
    <w:rsid w:val="00D225F2"/>
    <w:rsid w:val="00D22AAF"/>
    <w:rsid w:val="00D2361C"/>
    <w:rsid w:val="00D242FE"/>
    <w:rsid w:val="00D24C81"/>
    <w:rsid w:val="00D26212"/>
    <w:rsid w:val="00D26BC5"/>
    <w:rsid w:val="00D26E6C"/>
    <w:rsid w:val="00D30071"/>
    <w:rsid w:val="00D321EB"/>
    <w:rsid w:val="00D321FA"/>
    <w:rsid w:val="00D3223F"/>
    <w:rsid w:val="00D32922"/>
    <w:rsid w:val="00D36C2B"/>
    <w:rsid w:val="00D3777C"/>
    <w:rsid w:val="00D40DB8"/>
    <w:rsid w:val="00D419AC"/>
    <w:rsid w:val="00D42B31"/>
    <w:rsid w:val="00D44899"/>
    <w:rsid w:val="00D47E66"/>
    <w:rsid w:val="00D51F2E"/>
    <w:rsid w:val="00D53092"/>
    <w:rsid w:val="00D54B66"/>
    <w:rsid w:val="00D577D6"/>
    <w:rsid w:val="00D607CD"/>
    <w:rsid w:val="00D6199D"/>
    <w:rsid w:val="00D640D9"/>
    <w:rsid w:val="00D6426D"/>
    <w:rsid w:val="00D65CC7"/>
    <w:rsid w:val="00D66E89"/>
    <w:rsid w:val="00D676CC"/>
    <w:rsid w:val="00D67CF0"/>
    <w:rsid w:val="00D70C23"/>
    <w:rsid w:val="00D71AF9"/>
    <w:rsid w:val="00D721B3"/>
    <w:rsid w:val="00D722D0"/>
    <w:rsid w:val="00D735E6"/>
    <w:rsid w:val="00D74C3D"/>
    <w:rsid w:val="00D74FFE"/>
    <w:rsid w:val="00D76759"/>
    <w:rsid w:val="00D81856"/>
    <w:rsid w:val="00D81F9B"/>
    <w:rsid w:val="00D82179"/>
    <w:rsid w:val="00D829D3"/>
    <w:rsid w:val="00D83FB7"/>
    <w:rsid w:val="00D85645"/>
    <w:rsid w:val="00D903F0"/>
    <w:rsid w:val="00D90EF5"/>
    <w:rsid w:val="00D91727"/>
    <w:rsid w:val="00D91A8C"/>
    <w:rsid w:val="00D92B9E"/>
    <w:rsid w:val="00D936BB"/>
    <w:rsid w:val="00D9434B"/>
    <w:rsid w:val="00D94610"/>
    <w:rsid w:val="00D95669"/>
    <w:rsid w:val="00D95A79"/>
    <w:rsid w:val="00D95FC4"/>
    <w:rsid w:val="00D96539"/>
    <w:rsid w:val="00D96CB4"/>
    <w:rsid w:val="00D96FD6"/>
    <w:rsid w:val="00DA0BA9"/>
    <w:rsid w:val="00DA2170"/>
    <w:rsid w:val="00DA25FD"/>
    <w:rsid w:val="00DA40FA"/>
    <w:rsid w:val="00DA4BD5"/>
    <w:rsid w:val="00DA50EB"/>
    <w:rsid w:val="00DA5879"/>
    <w:rsid w:val="00DA5BAB"/>
    <w:rsid w:val="00DA6F38"/>
    <w:rsid w:val="00DA797E"/>
    <w:rsid w:val="00DA7B38"/>
    <w:rsid w:val="00DB04D7"/>
    <w:rsid w:val="00DB0682"/>
    <w:rsid w:val="00DB2EFF"/>
    <w:rsid w:val="00DB35FF"/>
    <w:rsid w:val="00DB37C2"/>
    <w:rsid w:val="00DB3D44"/>
    <w:rsid w:val="00DB3E6B"/>
    <w:rsid w:val="00DB428B"/>
    <w:rsid w:val="00DB4527"/>
    <w:rsid w:val="00DB5E1C"/>
    <w:rsid w:val="00DB7A57"/>
    <w:rsid w:val="00DC027A"/>
    <w:rsid w:val="00DC0C27"/>
    <w:rsid w:val="00DC0FC6"/>
    <w:rsid w:val="00DC2556"/>
    <w:rsid w:val="00DC2CBC"/>
    <w:rsid w:val="00DC3DF5"/>
    <w:rsid w:val="00DC3F16"/>
    <w:rsid w:val="00DC45B7"/>
    <w:rsid w:val="00DC48FF"/>
    <w:rsid w:val="00DC51F3"/>
    <w:rsid w:val="00DC5900"/>
    <w:rsid w:val="00DC6183"/>
    <w:rsid w:val="00DC685D"/>
    <w:rsid w:val="00DC7AA0"/>
    <w:rsid w:val="00DD0A2C"/>
    <w:rsid w:val="00DD0A8B"/>
    <w:rsid w:val="00DD1374"/>
    <w:rsid w:val="00DD2519"/>
    <w:rsid w:val="00DD32ED"/>
    <w:rsid w:val="00DD55BA"/>
    <w:rsid w:val="00DD7C9A"/>
    <w:rsid w:val="00DE0042"/>
    <w:rsid w:val="00DE0DAC"/>
    <w:rsid w:val="00DE1186"/>
    <w:rsid w:val="00DE1798"/>
    <w:rsid w:val="00DE1FB1"/>
    <w:rsid w:val="00DE2455"/>
    <w:rsid w:val="00DE339D"/>
    <w:rsid w:val="00DE413B"/>
    <w:rsid w:val="00DE52C4"/>
    <w:rsid w:val="00DF04F0"/>
    <w:rsid w:val="00DF21E0"/>
    <w:rsid w:val="00DF24FE"/>
    <w:rsid w:val="00DF2A11"/>
    <w:rsid w:val="00DF2D85"/>
    <w:rsid w:val="00DF41D3"/>
    <w:rsid w:val="00DF56E2"/>
    <w:rsid w:val="00DF6E76"/>
    <w:rsid w:val="00DF6F6E"/>
    <w:rsid w:val="00DF7D0F"/>
    <w:rsid w:val="00E001CC"/>
    <w:rsid w:val="00E0230C"/>
    <w:rsid w:val="00E02BC7"/>
    <w:rsid w:val="00E04394"/>
    <w:rsid w:val="00E05853"/>
    <w:rsid w:val="00E07898"/>
    <w:rsid w:val="00E07B50"/>
    <w:rsid w:val="00E1050D"/>
    <w:rsid w:val="00E10900"/>
    <w:rsid w:val="00E11FA0"/>
    <w:rsid w:val="00E12F44"/>
    <w:rsid w:val="00E132A8"/>
    <w:rsid w:val="00E1402E"/>
    <w:rsid w:val="00E14638"/>
    <w:rsid w:val="00E15221"/>
    <w:rsid w:val="00E15C6C"/>
    <w:rsid w:val="00E16E74"/>
    <w:rsid w:val="00E1760B"/>
    <w:rsid w:val="00E177D9"/>
    <w:rsid w:val="00E2092C"/>
    <w:rsid w:val="00E20CE7"/>
    <w:rsid w:val="00E20D26"/>
    <w:rsid w:val="00E21904"/>
    <w:rsid w:val="00E222A5"/>
    <w:rsid w:val="00E225AE"/>
    <w:rsid w:val="00E238C6"/>
    <w:rsid w:val="00E25CDB"/>
    <w:rsid w:val="00E264B5"/>
    <w:rsid w:val="00E26AC6"/>
    <w:rsid w:val="00E279F0"/>
    <w:rsid w:val="00E27D2A"/>
    <w:rsid w:val="00E30031"/>
    <w:rsid w:val="00E31077"/>
    <w:rsid w:val="00E328B2"/>
    <w:rsid w:val="00E34643"/>
    <w:rsid w:val="00E34E34"/>
    <w:rsid w:val="00E35886"/>
    <w:rsid w:val="00E364BE"/>
    <w:rsid w:val="00E36B95"/>
    <w:rsid w:val="00E36DE4"/>
    <w:rsid w:val="00E37057"/>
    <w:rsid w:val="00E41D83"/>
    <w:rsid w:val="00E429D8"/>
    <w:rsid w:val="00E42DBB"/>
    <w:rsid w:val="00E43BB7"/>
    <w:rsid w:val="00E43CE4"/>
    <w:rsid w:val="00E444EF"/>
    <w:rsid w:val="00E4488F"/>
    <w:rsid w:val="00E44F64"/>
    <w:rsid w:val="00E4556C"/>
    <w:rsid w:val="00E455E4"/>
    <w:rsid w:val="00E45D88"/>
    <w:rsid w:val="00E46E58"/>
    <w:rsid w:val="00E5222D"/>
    <w:rsid w:val="00E52F13"/>
    <w:rsid w:val="00E53ABE"/>
    <w:rsid w:val="00E53ED0"/>
    <w:rsid w:val="00E540B2"/>
    <w:rsid w:val="00E55248"/>
    <w:rsid w:val="00E55BBB"/>
    <w:rsid w:val="00E56B0D"/>
    <w:rsid w:val="00E60BAD"/>
    <w:rsid w:val="00E60E69"/>
    <w:rsid w:val="00E61E29"/>
    <w:rsid w:val="00E627D3"/>
    <w:rsid w:val="00E643EE"/>
    <w:rsid w:val="00E64E7D"/>
    <w:rsid w:val="00E65CC0"/>
    <w:rsid w:val="00E662E6"/>
    <w:rsid w:val="00E66CBC"/>
    <w:rsid w:val="00E67583"/>
    <w:rsid w:val="00E72D0A"/>
    <w:rsid w:val="00E7446D"/>
    <w:rsid w:val="00E772AD"/>
    <w:rsid w:val="00E77942"/>
    <w:rsid w:val="00E77AC6"/>
    <w:rsid w:val="00E8026C"/>
    <w:rsid w:val="00E81668"/>
    <w:rsid w:val="00E82846"/>
    <w:rsid w:val="00E839FA"/>
    <w:rsid w:val="00E83F13"/>
    <w:rsid w:val="00E84AA5"/>
    <w:rsid w:val="00E84B6F"/>
    <w:rsid w:val="00E85B52"/>
    <w:rsid w:val="00E85DD1"/>
    <w:rsid w:val="00E87169"/>
    <w:rsid w:val="00E876A4"/>
    <w:rsid w:val="00E90B7E"/>
    <w:rsid w:val="00E91A3E"/>
    <w:rsid w:val="00E936E1"/>
    <w:rsid w:val="00E93AE2"/>
    <w:rsid w:val="00E94703"/>
    <w:rsid w:val="00E961A4"/>
    <w:rsid w:val="00E967ED"/>
    <w:rsid w:val="00E9681A"/>
    <w:rsid w:val="00E96B32"/>
    <w:rsid w:val="00E97353"/>
    <w:rsid w:val="00E9760A"/>
    <w:rsid w:val="00EA3A0C"/>
    <w:rsid w:val="00EA4895"/>
    <w:rsid w:val="00EA4BE3"/>
    <w:rsid w:val="00EA5325"/>
    <w:rsid w:val="00EA66A7"/>
    <w:rsid w:val="00EA6D84"/>
    <w:rsid w:val="00EA728B"/>
    <w:rsid w:val="00EA7732"/>
    <w:rsid w:val="00EB04E2"/>
    <w:rsid w:val="00EB1C85"/>
    <w:rsid w:val="00EB26C0"/>
    <w:rsid w:val="00EB283E"/>
    <w:rsid w:val="00EB38E7"/>
    <w:rsid w:val="00EB5A4E"/>
    <w:rsid w:val="00EB5CED"/>
    <w:rsid w:val="00EC0467"/>
    <w:rsid w:val="00EC0DAF"/>
    <w:rsid w:val="00EC10A7"/>
    <w:rsid w:val="00EC2956"/>
    <w:rsid w:val="00EC32D9"/>
    <w:rsid w:val="00EC39B5"/>
    <w:rsid w:val="00EC42E2"/>
    <w:rsid w:val="00EC56D2"/>
    <w:rsid w:val="00EC5FDA"/>
    <w:rsid w:val="00EC66DE"/>
    <w:rsid w:val="00EC6D8B"/>
    <w:rsid w:val="00EC773A"/>
    <w:rsid w:val="00EC7AE6"/>
    <w:rsid w:val="00ED0364"/>
    <w:rsid w:val="00ED27B7"/>
    <w:rsid w:val="00ED29D0"/>
    <w:rsid w:val="00ED2D03"/>
    <w:rsid w:val="00ED315C"/>
    <w:rsid w:val="00ED34E7"/>
    <w:rsid w:val="00ED38E8"/>
    <w:rsid w:val="00ED3948"/>
    <w:rsid w:val="00ED4088"/>
    <w:rsid w:val="00ED5079"/>
    <w:rsid w:val="00ED52EF"/>
    <w:rsid w:val="00ED606B"/>
    <w:rsid w:val="00ED6516"/>
    <w:rsid w:val="00ED6DB8"/>
    <w:rsid w:val="00ED7B57"/>
    <w:rsid w:val="00EE05FF"/>
    <w:rsid w:val="00EE0E34"/>
    <w:rsid w:val="00EE1535"/>
    <w:rsid w:val="00EE206D"/>
    <w:rsid w:val="00EE21CE"/>
    <w:rsid w:val="00EE3AD6"/>
    <w:rsid w:val="00EE3F42"/>
    <w:rsid w:val="00EE4EAC"/>
    <w:rsid w:val="00EE5467"/>
    <w:rsid w:val="00EE5AD5"/>
    <w:rsid w:val="00EE60C8"/>
    <w:rsid w:val="00EE7FB8"/>
    <w:rsid w:val="00EF124C"/>
    <w:rsid w:val="00EF2D55"/>
    <w:rsid w:val="00EF42D3"/>
    <w:rsid w:val="00EF4365"/>
    <w:rsid w:val="00EF56D2"/>
    <w:rsid w:val="00F007CE"/>
    <w:rsid w:val="00F01E8D"/>
    <w:rsid w:val="00F02DDB"/>
    <w:rsid w:val="00F0389D"/>
    <w:rsid w:val="00F041C5"/>
    <w:rsid w:val="00F04254"/>
    <w:rsid w:val="00F0483C"/>
    <w:rsid w:val="00F0505B"/>
    <w:rsid w:val="00F06875"/>
    <w:rsid w:val="00F07874"/>
    <w:rsid w:val="00F11072"/>
    <w:rsid w:val="00F13DE0"/>
    <w:rsid w:val="00F1414B"/>
    <w:rsid w:val="00F15872"/>
    <w:rsid w:val="00F2143B"/>
    <w:rsid w:val="00F22184"/>
    <w:rsid w:val="00F22B61"/>
    <w:rsid w:val="00F23C35"/>
    <w:rsid w:val="00F2599F"/>
    <w:rsid w:val="00F265EB"/>
    <w:rsid w:val="00F26D65"/>
    <w:rsid w:val="00F331E7"/>
    <w:rsid w:val="00F34976"/>
    <w:rsid w:val="00F3698C"/>
    <w:rsid w:val="00F406B1"/>
    <w:rsid w:val="00F41D36"/>
    <w:rsid w:val="00F41E1F"/>
    <w:rsid w:val="00F423A7"/>
    <w:rsid w:val="00F43B44"/>
    <w:rsid w:val="00F44EC7"/>
    <w:rsid w:val="00F45A5D"/>
    <w:rsid w:val="00F45D96"/>
    <w:rsid w:val="00F46ABE"/>
    <w:rsid w:val="00F47118"/>
    <w:rsid w:val="00F4788F"/>
    <w:rsid w:val="00F47E3E"/>
    <w:rsid w:val="00F5013C"/>
    <w:rsid w:val="00F50F85"/>
    <w:rsid w:val="00F51524"/>
    <w:rsid w:val="00F51992"/>
    <w:rsid w:val="00F532DF"/>
    <w:rsid w:val="00F540C1"/>
    <w:rsid w:val="00F54DBE"/>
    <w:rsid w:val="00F5563B"/>
    <w:rsid w:val="00F57D23"/>
    <w:rsid w:val="00F6105D"/>
    <w:rsid w:val="00F61D46"/>
    <w:rsid w:val="00F621EB"/>
    <w:rsid w:val="00F62839"/>
    <w:rsid w:val="00F62BA6"/>
    <w:rsid w:val="00F630AC"/>
    <w:rsid w:val="00F63460"/>
    <w:rsid w:val="00F64DD4"/>
    <w:rsid w:val="00F65518"/>
    <w:rsid w:val="00F65B6C"/>
    <w:rsid w:val="00F67DB5"/>
    <w:rsid w:val="00F702F9"/>
    <w:rsid w:val="00F73346"/>
    <w:rsid w:val="00F7388F"/>
    <w:rsid w:val="00F74D5E"/>
    <w:rsid w:val="00F754E9"/>
    <w:rsid w:val="00F766B7"/>
    <w:rsid w:val="00F8149F"/>
    <w:rsid w:val="00F83537"/>
    <w:rsid w:val="00F83644"/>
    <w:rsid w:val="00F8387B"/>
    <w:rsid w:val="00F84AE7"/>
    <w:rsid w:val="00F85295"/>
    <w:rsid w:val="00F85EA0"/>
    <w:rsid w:val="00F87AEA"/>
    <w:rsid w:val="00F90AF0"/>
    <w:rsid w:val="00F90ED2"/>
    <w:rsid w:val="00F92B3F"/>
    <w:rsid w:val="00F93FCE"/>
    <w:rsid w:val="00F9409F"/>
    <w:rsid w:val="00F9426E"/>
    <w:rsid w:val="00F94418"/>
    <w:rsid w:val="00F9520A"/>
    <w:rsid w:val="00F95D98"/>
    <w:rsid w:val="00F95FBC"/>
    <w:rsid w:val="00F96BCD"/>
    <w:rsid w:val="00F97ACC"/>
    <w:rsid w:val="00FA011B"/>
    <w:rsid w:val="00FA04BC"/>
    <w:rsid w:val="00FA1DEB"/>
    <w:rsid w:val="00FA2ACE"/>
    <w:rsid w:val="00FA2B2A"/>
    <w:rsid w:val="00FA37DA"/>
    <w:rsid w:val="00FA3936"/>
    <w:rsid w:val="00FA621C"/>
    <w:rsid w:val="00FB05D7"/>
    <w:rsid w:val="00FB072C"/>
    <w:rsid w:val="00FB0BA7"/>
    <w:rsid w:val="00FB12F5"/>
    <w:rsid w:val="00FB1FCF"/>
    <w:rsid w:val="00FB3962"/>
    <w:rsid w:val="00FB3E65"/>
    <w:rsid w:val="00FB6F65"/>
    <w:rsid w:val="00FB7202"/>
    <w:rsid w:val="00FC047E"/>
    <w:rsid w:val="00FC0DED"/>
    <w:rsid w:val="00FC3690"/>
    <w:rsid w:val="00FC3AC0"/>
    <w:rsid w:val="00FC4405"/>
    <w:rsid w:val="00FC56F8"/>
    <w:rsid w:val="00FC57AF"/>
    <w:rsid w:val="00FC7C26"/>
    <w:rsid w:val="00FD09C4"/>
    <w:rsid w:val="00FD137F"/>
    <w:rsid w:val="00FD1963"/>
    <w:rsid w:val="00FD4BDB"/>
    <w:rsid w:val="00FD7DE6"/>
    <w:rsid w:val="00FE04E2"/>
    <w:rsid w:val="00FE0988"/>
    <w:rsid w:val="00FE144B"/>
    <w:rsid w:val="00FE1BF5"/>
    <w:rsid w:val="00FE1F5E"/>
    <w:rsid w:val="00FE3360"/>
    <w:rsid w:val="00FE3FB7"/>
    <w:rsid w:val="00FE4A9C"/>
    <w:rsid w:val="00FE78FF"/>
    <w:rsid w:val="00FE795B"/>
    <w:rsid w:val="00FF063C"/>
    <w:rsid w:val="00FF0737"/>
    <w:rsid w:val="00FF22D0"/>
    <w:rsid w:val="00FF29AF"/>
    <w:rsid w:val="00FF3175"/>
    <w:rsid w:val="00FF3CE1"/>
    <w:rsid w:val="00FF4CCC"/>
    <w:rsid w:val="00FF500B"/>
    <w:rsid w:val="00FF5360"/>
    <w:rsid w:val="143AA9A3"/>
    <w:rsid w:val="16F2C3F4"/>
    <w:rsid w:val="1FEC25B0"/>
    <w:rsid w:val="23A8460C"/>
    <w:rsid w:val="277E7CDA"/>
    <w:rsid w:val="28151C57"/>
    <w:rsid w:val="295E8AA5"/>
    <w:rsid w:val="338CA8EA"/>
    <w:rsid w:val="36D2BD6A"/>
    <w:rsid w:val="373E2D30"/>
    <w:rsid w:val="5E44BA3B"/>
    <w:rsid w:val="616C4A02"/>
    <w:rsid w:val="63E10164"/>
    <w:rsid w:val="68E6D7D3"/>
    <w:rsid w:val="6E40F589"/>
    <w:rsid w:val="74944E65"/>
    <w:rsid w:val="762290D1"/>
    <w:rsid w:val="7FD8CB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0460C"/>
  <w15:chartTrackingRefBased/>
  <w15:docId w15:val="{28DF6B0C-6D60-4C9A-AA83-A94C25128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420B3"/>
    <w:rPr>
      <w:rFonts w:ascii="Source Sans Pro" w:hAnsi="Source Sans Pro"/>
    </w:rPr>
  </w:style>
  <w:style w:type="paragraph" w:styleId="Heading1">
    <w:name w:val="heading 1"/>
    <w:next w:val="ARTDocument-Bodytext"/>
    <w:link w:val="Heading1Char"/>
    <w:uiPriority w:val="9"/>
    <w:qFormat/>
    <w:rsid w:val="009F7D49"/>
    <w:pPr>
      <w:pageBreakBefore/>
      <w:suppressAutoHyphens/>
      <w:spacing w:after="300"/>
      <w:outlineLvl w:val="0"/>
    </w:pPr>
    <w:rPr>
      <w:rFonts w:ascii="Source Sans Pro Black" w:hAnsi="Source Sans Pro Black" w:cs="Arial"/>
      <w:b/>
      <w:caps/>
      <w:color w:val="004E7D" w:themeColor="accent1"/>
      <w:sz w:val="64"/>
      <w:szCs w:val="56"/>
    </w:rPr>
  </w:style>
  <w:style w:type="paragraph" w:styleId="Heading2">
    <w:name w:val="heading 2"/>
    <w:basedOn w:val="Heading1"/>
    <w:next w:val="ARTDocument-Bodytext"/>
    <w:link w:val="Heading2Char"/>
    <w:uiPriority w:val="9"/>
    <w:unhideWhenUsed/>
    <w:qFormat/>
    <w:rsid w:val="00E96B32"/>
    <w:pPr>
      <w:keepNext/>
      <w:keepLines/>
      <w:pageBreakBefore w:val="0"/>
      <w:numPr>
        <w:ilvl w:val="1"/>
        <w:numId w:val="4"/>
      </w:numPr>
      <w:spacing w:before="400" w:after="200"/>
      <w:outlineLvl w:val="1"/>
    </w:pPr>
    <w:rPr>
      <w:rFonts w:eastAsiaTheme="majorEastAsia" w:cstheme="majorBidi"/>
      <w:caps w:val="0"/>
      <w:color w:val="004E7D"/>
      <w:sz w:val="26"/>
      <w:szCs w:val="26"/>
    </w:rPr>
  </w:style>
  <w:style w:type="paragraph" w:styleId="Heading3">
    <w:name w:val="heading 3"/>
    <w:basedOn w:val="Heading2"/>
    <w:next w:val="ARTDocument-Bodytext"/>
    <w:link w:val="Heading3Char"/>
    <w:uiPriority w:val="9"/>
    <w:unhideWhenUsed/>
    <w:qFormat/>
    <w:rsid w:val="00513824"/>
    <w:pPr>
      <w:numPr>
        <w:ilvl w:val="2"/>
      </w:numPr>
      <w:outlineLvl w:val="2"/>
    </w:pPr>
    <w:rPr>
      <w:sz w:val="24"/>
      <w:szCs w:val="24"/>
    </w:rPr>
  </w:style>
  <w:style w:type="paragraph" w:styleId="Heading4">
    <w:name w:val="heading 4"/>
    <w:basedOn w:val="Heading3"/>
    <w:next w:val="ARTDocument-Bodytext"/>
    <w:link w:val="Heading4Char"/>
    <w:uiPriority w:val="9"/>
    <w:unhideWhenUsed/>
    <w:qFormat/>
    <w:rsid w:val="00FF4CCC"/>
    <w:pPr>
      <w:numPr>
        <w:ilvl w:val="3"/>
      </w:numPr>
      <w:outlineLvl w:val="3"/>
    </w:pPr>
    <w:rPr>
      <w:b w:val="0"/>
      <w:iCs/>
      <w:caps/>
      <w:sz w:val="26"/>
    </w:rPr>
  </w:style>
  <w:style w:type="paragraph" w:styleId="Heading5">
    <w:name w:val="heading 5"/>
    <w:basedOn w:val="Heading4"/>
    <w:next w:val="ARTDocument-Bodytext"/>
    <w:link w:val="Heading5Char"/>
    <w:uiPriority w:val="9"/>
    <w:unhideWhenUsed/>
    <w:qFormat/>
    <w:rsid w:val="00546F9D"/>
    <w:pPr>
      <w:numPr>
        <w:ilvl w:val="4"/>
      </w:numPr>
      <w:outlineLvl w:val="4"/>
    </w:pPr>
    <w:rPr>
      <w:caps w:val="0"/>
    </w:rPr>
  </w:style>
  <w:style w:type="paragraph" w:styleId="Heading6">
    <w:name w:val="heading 6"/>
    <w:basedOn w:val="ARTDocument-Bodytext"/>
    <w:next w:val="ARTDocument-Bodytext"/>
    <w:link w:val="Heading6Char"/>
    <w:uiPriority w:val="9"/>
    <w:unhideWhenUsed/>
    <w:qFormat/>
    <w:rsid w:val="00546F9D"/>
    <w:pPr>
      <w:pageBreakBefore/>
      <w:suppressAutoHyphens/>
      <w:spacing w:before="200" w:after="400"/>
      <w:outlineLvl w:val="5"/>
    </w:pPr>
    <w:rPr>
      <w:rFonts w:cs="Times New Roman"/>
      <w:caps/>
      <w:color w:val="004E7D" w:themeColor="accent1"/>
      <w:sz w:val="56"/>
      <w14:scene3d>
        <w14:camera w14:prst="orthographicFront"/>
        <w14:lightRig w14:rig="threePt" w14:dir="t">
          <w14:rot w14:lat="0" w14:lon="0" w14:rev="0"/>
        </w14:lightRig>
      </w14:scene3d>
    </w:rPr>
  </w:style>
  <w:style w:type="paragraph" w:styleId="Heading7">
    <w:name w:val="heading 7"/>
    <w:basedOn w:val="Heading6"/>
    <w:next w:val="ARTDocument-Bodytext"/>
    <w:link w:val="Heading7Char"/>
    <w:uiPriority w:val="9"/>
    <w:unhideWhenUsed/>
    <w:qFormat/>
    <w:rsid w:val="00546F9D"/>
    <w:pPr>
      <w:pageBreakBefore w:val="0"/>
      <w:numPr>
        <w:ilvl w:val="6"/>
        <w:numId w:val="4"/>
      </w:numPr>
      <w:spacing w:before="400" w:after="200"/>
      <w:outlineLvl w:val="6"/>
    </w:pPr>
    <w:rPr>
      <w:iCs/>
      <w:color w:val="000000" w:themeColor="text1"/>
      <w:sz w:val="40"/>
    </w:rPr>
  </w:style>
  <w:style w:type="paragraph" w:styleId="Heading8">
    <w:name w:val="heading 8"/>
    <w:basedOn w:val="Heading7"/>
    <w:next w:val="ARTDocument-Bodytext"/>
    <w:link w:val="Heading8Char"/>
    <w:uiPriority w:val="9"/>
    <w:unhideWhenUsed/>
    <w:qFormat/>
    <w:rsid w:val="00546F9D"/>
    <w:pPr>
      <w:numPr>
        <w:ilvl w:val="7"/>
      </w:numPr>
      <w:outlineLvl w:val="7"/>
    </w:pPr>
    <w:rPr>
      <w:caps w:val="0"/>
      <w:sz w:val="36"/>
      <w:szCs w:val="21"/>
    </w:rPr>
  </w:style>
  <w:style w:type="paragraph" w:styleId="Heading9">
    <w:name w:val="heading 9"/>
    <w:basedOn w:val="Heading8"/>
    <w:next w:val="ARTDocument-Bodytext"/>
    <w:link w:val="Heading9Char"/>
    <w:uiPriority w:val="9"/>
    <w:unhideWhenUsed/>
    <w:qFormat/>
    <w:rsid w:val="00FF4CCC"/>
    <w:pPr>
      <w:numPr>
        <w:ilvl w:val="8"/>
      </w:numPr>
      <w:outlineLvl w:val="8"/>
    </w:pPr>
    <w:rPr>
      <w:b/>
      <w:iCs w:val="0"/>
      <w:cap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2Insidecover-Officeaddress">
    <w:name w:val="ART 2. Inside cover - Office address"/>
    <w:basedOn w:val="ARTDocument-Bodytext"/>
    <w:qFormat/>
    <w:rsid w:val="00B93426"/>
    <w:pPr>
      <w:spacing w:after="0" w:line="288" w:lineRule="auto"/>
    </w:pPr>
  </w:style>
  <w:style w:type="paragraph" w:styleId="Footer">
    <w:name w:val="footer"/>
    <w:basedOn w:val="Normal"/>
    <w:link w:val="FooterChar"/>
    <w:uiPriority w:val="99"/>
    <w:unhideWhenUsed/>
    <w:rsid w:val="00852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7D3"/>
    <w:rPr>
      <w:rFonts w:ascii="Source Sans Pro" w:hAnsi="Source Sans Pro"/>
    </w:rPr>
  </w:style>
  <w:style w:type="character" w:customStyle="1" w:styleId="ARTDocument-website">
    <w:name w:val="ART Document - website"/>
    <w:basedOn w:val="DefaultParagraphFont"/>
    <w:uiPriority w:val="1"/>
    <w:qFormat/>
    <w:rsid w:val="00CA6384"/>
    <w:rPr>
      <w:rFonts w:ascii="Arial" w:hAnsi="Arial"/>
      <w:color w:val="004E7D" w:themeColor="accent1"/>
      <w:sz w:val="18"/>
      <w:u w:val="single"/>
    </w:rPr>
  </w:style>
  <w:style w:type="table" w:styleId="TableGrid">
    <w:name w:val="Table Grid"/>
    <w:aliases w:val="ACR table vertical"/>
    <w:basedOn w:val="TableNormal"/>
    <w:uiPriority w:val="39"/>
    <w:rsid w:val="00741DA8"/>
    <w:pPr>
      <w:spacing w:before="100" w:after="100" w:line="264" w:lineRule="auto"/>
      <w:ind w:left="43" w:right="43"/>
    </w:pPr>
    <w:tblPr>
      <w:tblStyleRow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Pr>
    <w:tcPr>
      <w:shd w:val="clear" w:color="auto" w:fill="auto"/>
    </w:tcPr>
    <w:tblStylePr w:type="firstRow">
      <w:pPr>
        <w:jc w:val="center"/>
      </w:pPr>
      <w:rPr>
        <w:rFonts w:asciiTheme="majorHAnsi" w:hAnsiTheme="majorHAnsi"/>
        <w:b/>
        <w:i w:val="0"/>
        <w:caps/>
        <w:smallCaps w:val="0"/>
        <w:color w:val="FFFFFF" w:themeColor="background2"/>
        <w:sz w:val="20"/>
      </w:rPr>
      <w:tblPr/>
      <w:trPr>
        <w:tblHeader/>
      </w:trPr>
      <w:tcPr>
        <w:shd w:val="clear" w:color="auto" w:fill="004E7D" w:themeFill="accent1"/>
        <w:vAlign w:val="center"/>
      </w:tcPr>
    </w:tblStylePr>
    <w:tblStylePr w:type="band1Horz">
      <w:tblPr/>
      <w:tcPr>
        <w:shd w:val="clear" w:color="auto" w:fill="E3E4E4" w:themeFill="text2" w:themeFillTint="33"/>
      </w:tcPr>
    </w:tblStylePr>
    <w:tblStylePr w:type="band2Horz">
      <w:tblPr/>
      <w:tcPr>
        <w:shd w:val="clear" w:color="auto" w:fill="E3E4E4" w:themeFill="text2" w:themeFillTint="33"/>
      </w:tcPr>
    </w:tblStylePr>
  </w:style>
  <w:style w:type="paragraph" w:customStyle="1" w:styleId="ARTDocument-Tabledetail">
    <w:name w:val="ART Document - Table detail"/>
    <w:basedOn w:val="ARTDocument-Bodytext"/>
    <w:qFormat/>
    <w:rsid w:val="00741DA8"/>
    <w:pPr>
      <w:spacing w:before="100" w:after="100" w:line="264" w:lineRule="auto"/>
      <w:ind w:left="43" w:right="43"/>
    </w:pPr>
    <w:rPr>
      <w:szCs w:val="24"/>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DNV-FT,single space"/>
    <w:basedOn w:val="Normal"/>
    <w:link w:val="FootnoteTextChar"/>
    <w:uiPriority w:val="99"/>
    <w:unhideWhenUsed/>
    <w:qFormat/>
    <w:rsid w:val="001973FB"/>
    <w:pPr>
      <w:spacing w:after="0" w:line="240" w:lineRule="auto"/>
    </w:pPr>
    <w:rPr>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DNV-FT Char"/>
    <w:basedOn w:val="DefaultParagraphFont"/>
    <w:link w:val="FootnoteText"/>
    <w:uiPriority w:val="99"/>
    <w:rsid w:val="001973FB"/>
    <w:rPr>
      <w:sz w:val="20"/>
      <w:szCs w:val="20"/>
    </w:rPr>
  </w:style>
  <w:style w:type="character" w:styleId="FootnoteReference">
    <w:name w:val="footnote reference"/>
    <w:aliases w:val="ftref,16 Point,Superscript 6 Point,Superscript 6 Point + 11 pt,referencia nota al pie,Fußnotenzeichen DISS,Footnote Reference1,Ref,de nota al pie,Footnote Reference Number,Footnote Reference_LVL6,Footnote Reference_LVL61,E FNZ"/>
    <w:basedOn w:val="DefaultParagraphFont"/>
    <w:uiPriority w:val="99"/>
    <w:unhideWhenUsed/>
    <w:rsid w:val="001973FB"/>
    <w:rPr>
      <w:vertAlign w:val="superscript"/>
    </w:rPr>
  </w:style>
  <w:style w:type="character" w:styleId="PlaceholderText">
    <w:name w:val="Placeholder Text"/>
    <w:basedOn w:val="DefaultParagraphFont"/>
    <w:uiPriority w:val="99"/>
    <w:semiHidden/>
    <w:rsid w:val="000B20E8"/>
    <w:rPr>
      <w:color w:val="808080"/>
    </w:rPr>
  </w:style>
  <w:style w:type="paragraph" w:customStyle="1" w:styleId="ART1Coverpage-Reportprimarytitle">
    <w:name w:val="ART 1. Cover page - Report primary title"/>
    <w:basedOn w:val="ARTDocument-Bodytext"/>
    <w:qFormat/>
    <w:rsid w:val="003807C4"/>
    <w:pPr>
      <w:suppressAutoHyphens/>
      <w:spacing w:after="300"/>
    </w:pPr>
    <w:rPr>
      <w:caps/>
      <w:color w:val="004E7D" w:themeColor="accent1"/>
      <w:sz w:val="50"/>
      <w:szCs w:val="56"/>
    </w:rPr>
  </w:style>
  <w:style w:type="paragraph" w:customStyle="1" w:styleId="ARTDocument-Bodytext">
    <w:name w:val="ART Document - Body text"/>
    <w:basedOn w:val="Normal"/>
    <w:link w:val="ARTDocument-BodytextChar"/>
    <w:qFormat/>
    <w:rsid w:val="00EB283E"/>
    <w:pPr>
      <w:spacing w:after="200"/>
    </w:pPr>
    <w:rPr>
      <w:rFonts w:cs="Arial"/>
      <w:color w:val="004E7D"/>
    </w:rPr>
  </w:style>
  <w:style w:type="paragraph" w:customStyle="1" w:styleId="ART1Coverpage-Reportsecondarytitle">
    <w:name w:val="ART 1. Cover page - Report secondary title"/>
    <w:basedOn w:val="ARTDocument-Bodytext"/>
    <w:qFormat/>
    <w:rsid w:val="00FA2B2A"/>
    <w:pPr>
      <w:suppressAutoHyphens/>
    </w:pPr>
    <w:rPr>
      <w:i/>
      <w:color w:val="43474B"/>
      <w:sz w:val="30"/>
      <w:szCs w:val="40"/>
    </w:rPr>
  </w:style>
  <w:style w:type="paragraph" w:customStyle="1" w:styleId="ART1Coverpage-Reportversion">
    <w:name w:val="ART 1. Cover page - Report version"/>
    <w:basedOn w:val="ARTDocument-Bodytext"/>
    <w:qFormat/>
    <w:rsid w:val="00FA2B2A"/>
    <w:rPr>
      <w:caps/>
      <w:color w:val="98C7E3"/>
      <w:szCs w:val="30"/>
    </w:rPr>
  </w:style>
  <w:style w:type="paragraph" w:customStyle="1" w:styleId="ART1Coverpage-Reportdate">
    <w:name w:val="ART 1. Cover page - Report date"/>
    <w:basedOn w:val="ARTDocument-Bodytext"/>
    <w:qFormat/>
    <w:rsid w:val="00A25C61"/>
    <w:rPr>
      <w:sz w:val="30"/>
      <w:szCs w:val="30"/>
    </w:rPr>
  </w:style>
  <w:style w:type="paragraph" w:customStyle="1" w:styleId="ARTDocument-Tableheaderhorizontal">
    <w:name w:val="ART Document - Table header horizontal"/>
    <w:basedOn w:val="ARTDocument-Bodytext"/>
    <w:qFormat/>
    <w:rsid w:val="00741DA8"/>
    <w:pPr>
      <w:spacing w:before="100" w:after="100" w:line="264" w:lineRule="auto"/>
      <w:ind w:left="43" w:right="43"/>
      <w:jc w:val="right"/>
    </w:pPr>
    <w:rPr>
      <w:color w:val="FFFFFF" w:themeColor="background1"/>
      <w:szCs w:val="24"/>
    </w:rPr>
  </w:style>
  <w:style w:type="paragraph" w:customStyle="1" w:styleId="ART2Insidecover-Primarytitle">
    <w:name w:val="ART 2. Inside cover - Primary title"/>
    <w:basedOn w:val="ARTDocument-Bodytext"/>
    <w:qFormat/>
    <w:rsid w:val="004B6002"/>
    <w:pPr>
      <w:suppressAutoHyphens/>
      <w:spacing w:line="264" w:lineRule="auto"/>
    </w:pPr>
    <w:rPr>
      <w:caps/>
      <w:color w:val="004E7D" w:themeColor="accent1"/>
      <w:sz w:val="34"/>
      <w:szCs w:val="34"/>
    </w:rPr>
  </w:style>
  <w:style w:type="paragraph" w:customStyle="1" w:styleId="ART2Insidecover-Secondarytitle">
    <w:name w:val="ART 2. Inside cover - Secondary title"/>
    <w:basedOn w:val="ARTDocument-Bodytext"/>
    <w:qFormat/>
    <w:rsid w:val="00B77A7A"/>
    <w:pPr>
      <w:suppressAutoHyphens/>
      <w:spacing w:after="60" w:line="288" w:lineRule="auto"/>
    </w:pPr>
    <w:rPr>
      <w:i/>
      <w:sz w:val="24"/>
      <w:szCs w:val="30"/>
    </w:rPr>
  </w:style>
  <w:style w:type="paragraph" w:customStyle="1" w:styleId="ART2Insidecover-Version">
    <w:name w:val="ART 2. Inside cover - Version"/>
    <w:basedOn w:val="ARTDocument-Bodytext"/>
    <w:qFormat/>
    <w:rsid w:val="007A5F14"/>
    <w:pPr>
      <w:spacing w:after="0" w:line="360" w:lineRule="auto"/>
    </w:pPr>
    <w:rPr>
      <w:caps/>
    </w:rPr>
  </w:style>
  <w:style w:type="paragraph" w:customStyle="1" w:styleId="ART2Insidecover-Date">
    <w:name w:val="ART 2. Inside cover - Date"/>
    <w:basedOn w:val="ARTDocument-Bodytext"/>
    <w:qFormat/>
    <w:rsid w:val="005771D6"/>
    <w:pPr>
      <w:spacing w:after="0" w:line="360" w:lineRule="auto"/>
    </w:pPr>
  </w:style>
  <w:style w:type="paragraph" w:customStyle="1" w:styleId="ART2Insidecover-Officelocation">
    <w:name w:val="ART 2. Inside cover - Office location"/>
    <w:basedOn w:val="ARTDocument-Bodytext"/>
    <w:qFormat/>
    <w:rsid w:val="00CC2824"/>
    <w:pPr>
      <w:spacing w:after="0"/>
    </w:pPr>
    <w:rPr>
      <w:b/>
      <w:caps/>
      <w:sz w:val="20"/>
      <w:szCs w:val="20"/>
    </w:rPr>
  </w:style>
  <w:style w:type="paragraph" w:customStyle="1" w:styleId="ART2Insidecover-copyrightlanguage">
    <w:name w:val="ART 2. Inside cover - copyright language"/>
    <w:basedOn w:val="ARTDocument-Bodytext"/>
    <w:qFormat/>
    <w:rsid w:val="005771D6"/>
    <w:pPr>
      <w:spacing w:line="288" w:lineRule="auto"/>
    </w:pPr>
    <w:rPr>
      <w:sz w:val="18"/>
      <w:szCs w:val="18"/>
    </w:rPr>
  </w:style>
  <w:style w:type="paragraph" w:customStyle="1" w:styleId="ARTDocument-Bodytextrelaxed">
    <w:name w:val="ART Document - Body text relaxed"/>
    <w:basedOn w:val="ARTDocument-Bodytext"/>
    <w:qFormat/>
    <w:rsid w:val="00D24C81"/>
    <w:pPr>
      <w:spacing w:line="360" w:lineRule="auto"/>
    </w:pPr>
  </w:style>
  <w:style w:type="paragraph" w:customStyle="1" w:styleId="ART4Acknowledgements-Contributortext">
    <w:name w:val="ART 4. Acknowledgements - Contributor text"/>
    <w:basedOn w:val="ARTDocument-Bodytext"/>
    <w:qFormat/>
    <w:rsid w:val="0044742B"/>
    <w:pPr>
      <w:spacing w:before="100" w:after="100" w:line="240" w:lineRule="auto"/>
      <w:jc w:val="center"/>
    </w:pPr>
    <w:rPr>
      <w:sz w:val="24"/>
      <w:szCs w:val="24"/>
    </w:rPr>
  </w:style>
  <w:style w:type="paragraph" w:customStyle="1" w:styleId="ART4Acknowledgements-Contributorname">
    <w:name w:val="ART 4. Acknowledgements - Contributor name"/>
    <w:basedOn w:val="ARTDocument-Bodytext"/>
    <w:qFormat/>
    <w:rsid w:val="00ED38E8"/>
    <w:pPr>
      <w:suppressAutoHyphens/>
      <w:spacing w:before="100" w:after="100" w:line="240" w:lineRule="auto"/>
      <w:jc w:val="center"/>
    </w:pPr>
    <w:rPr>
      <w:color w:val="76797C" w:themeColor="accent3"/>
      <w:sz w:val="24"/>
      <w:szCs w:val="24"/>
    </w:rPr>
  </w:style>
  <w:style w:type="paragraph" w:customStyle="1" w:styleId="ART3Header-Primarytitle">
    <w:name w:val="ART 3. Header - Primary title"/>
    <w:basedOn w:val="ARTDocument-Bodytext"/>
    <w:next w:val="ART3Header-Secondarytitle"/>
    <w:qFormat/>
    <w:rsid w:val="004B6002"/>
    <w:pPr>
      <w:tabs>
        <w:tab w:val="center" w:pos="4680"/>
        <w:tab w:val="right" w:pos="9360"/>
      </w:tabs>
      <w:suppressAutoHyphens/>
      <w:spacing w:before="60" w:after="40" w:line="240" w:lineRule="auto"/>
      <w:ind w:right="1440"/>
    </w:pPr>
    <w:rPr>
      <w:caps/>
      <w:color w:val="004E7D" w:themeColor="accent1"/>
      <w:sz w:val="24"/>
      <w:szCs w:val="26"/>
    </w:rPr>
  </w:style>
  <w:style w:type="paragraph" w:customStyle="1" w:styleId="ART3Header-Secondarytitle">
    <w:name w:val="ART 3. Header - Secondary title"/>
    <w:basedOn w:val="ARTDocument-Bodytext"/>
    <w:next w:val="ART3Header-Version"/>
    <w:qFormat/>
    <w:rsid w:val="00B77A7A"/>
    <w:pPr>
      <w:suppressAutoHyphens/>
      <w:spacing w:after="0" w:line="240" w:lineRule="auto"/>
      <w:ind w:right="1440"/>
    </w:pPr>
    <w:rPr>
      <w:i/>
      <w:sz w:val="18"/>
      <w:szCs w:val="20"/>
    </w:rPr>
  </w:style>
  <w:style w:type="paragraph" w:customStyle="1" w:styleId="ART3Header-Version">
    <w:name w:val="ART 3. Header - Version"/>
    <w:basedOn w:val="Normal"/>
    <w:qFormat/>
    <w:rsid w:val="004B6002"/>
    <w:pPr>
      <w:spacing w:after="0" w:line="240" w:lineRule="auto"/>
    </w:pPr>
    <w:rPr>
      <w:rFonts w:ascii="Arial" w:hAnsi="Arial" w:cs="Arial"/>
      <w:color w:val="000000" w:themeColor="text1"/>
      <w:sz w:val="18"/>
      <w:szCs w:val="20"/>
    </w:rPr>
  </w:style>
  <w:style w:type="paragraph" w:customStyle="1" w:styleId="ART3Footer-DatePage">
    <w:name w:val="ART 3. Footer - Date &amp; Page #"/>
    <w:basedOn w:val="ARTDocument-Bodytext"/>
    <w:qFormat/>
    <w:rsid w:val="00633082"/>
    <w:rPr>
      <w:color w:val="76797C" w:themeColor="accent3"/>
      <w:sz w:val="18"/>
      <w:szCs w:val="18"/>
    </w:rPr>
  </w:style>
  <w:style w:type="paragraph" w:customStyle="1" w:styleId="ARTDocument-Tableheadervertical">
    <w:name w:val="ART Document - Table header vertical"/>
    <w:basedOn w:val="ARTDocument-Bodytext"/>
    <w:qFormat/>
    <w:rsid w:val="00FF4CCC"/>
    <w:pPr>
      <w:spacing w:before="100" w:after="100" w:line="240" w:lineRule="auto"/>
      <w:ind w:left="43" w:right="43"/>
      <w:jc w:val="center"/>
    </w:pPr>
    <w:rPr>
      <w:b/>
      <w:color w:val="FFFFFF" w:themeColor="background1"/>
      <w:sz w:val="20"/>
      <w:szCs w:val="20"/>
    </w:rPr>
  </w:style>
  <w:style w:type="paragraph" w:customStyle="1" w:styleId="ARTAcronymDefinitionname">
    <w:name w:val="ART Acronym &amp; Definition name"/>
    <w:basedOn w:val="ARTDocument-Bodytext"/>
    <w:qFormat/>
    <w:rsid w:val="00E84AA5"/>
    <w:pPr>
      <w:spacing w:after="100" w:line="288" w:lineRule="auto"/>
    </w:pPr>
    <w:rPr>
      <w:color w:val="004E7D" w:themeColor="accent1"/>
    </w:rPr>
  </w:style>
  <w:style w:type="paragraph" w:customStyle="1" w:styleId="ARTAcronymDefinitiondetail">
    <w:name w:val="ART Acronym &amp; Definition detail"/>
    <w:basedOn w:val="ARTDocument-Bodytext"/>
    <w:qFormat/>
    <w:rsid w:val="00FE4A9C"/>
    <w:pPr>
      <w:spacing w:line="288" w:lineRule="auto"/>
    </w:pPr>
    <w:rPr>
      <w:szCs w:val="24"/>
    </w:rPr>
  </w:style>
  <w:style w:type="paragraph" w:customStyle="1" w:styleId="ART5TOC-Sectiontitle">
    <w:name w:val="ART 5. TOC - Section title"/>
    <w:basedOn w:val="TOC1"/>
    <w:next w:val="ART5TOC-Sectiontitlelevel1"/>
    <w:link w:val="ART5TOC-SectiontitleChar"/>
    <w:autoRedefine/>
    <w:rsid w:val="00BB1587"/>
    <w:rPr>
      <w:sz w:val="26"/>
    </w:rPr>
  </w:style>
  <w:style w:type="paragraph" w:customStyle="1" w:styleId="ART5TOC-Sectiontitlelevel1">
    <w:name w:val="ART 5. TOC - Section title level 1"/>
    <w:basedOn w:val="TOC2"/>
    <w:qFormat/>
    <w:rsid w:val="006324B1"/>
  </w:style>
  <w:style w:type="paragraph" w:customStyle="1" w:styleId="ARTDocument-Footnotenumberinbodytext">
    <w:name w:val="ART Document - Footnote number in body text"/>
    <w:basedOn w:val="ARTDocument-Bodytext"/>
    <w:link w:val="ARTDocument-FootnotenumberinbodytextChar"/>
    <w:qFormat/>
    <w:rsid w:val="006A5D7D"/>
    <w:rPr>
      <w:b/>
      <w:noProof/>
      <w:color w:val="004E7D" w:themeColor="accent1"/>
      <w:vertAlign w:val="superscript"/>
    </w:rPr>
  </w:style>
  <w:style w:type="character" w:customStyle="1" w:styleId="ARTDocument-BodytextChar">
    <w:name w:val="ART Document - Body text Char"/>
    <w:basedOn w:val="DefaultParagraphFont"/>
    <w:link w:val="ARTDocument-Bodytext"/>
    <w:rsid w:val="00EB283E"/>
    <w:rPr>
      <w:rFonts w:ascii="Source Sans Pro" w:hAnsi="Source Sans Pro" w:cs="Arial"/>
      <w:color w:val="004E7D"/>
    </w:rPr>
  </w:style>
  <w:style w:type="character" w:customStyle="1" w:styleId="ARTDocument-FootnotenumberinbodytextChar">
    <w:name w:val="ART Document - Footnote number in body text Char"/>
    <w:basedOn w:val="ARTDocument-BodytextChar"/>
    <w:link w:val="ARTDocument-Footnotenumberinbodytext"/>
    <w:rsid w:val="006A5D7D"/>
    <w:rPr>
      <w:rFonts w:ascii="Arial" w:hAnsi="Arial" w:cs="Arial"/>
      <w:b/>
      <w:noProof/>
      <w:color w:val="004E7D" w:themeColor="accent1"/>
      <w:vertAlign w:val="superscript"/>
    </w:rPr>
  </w:style>
  <w:style w:type="character" w:customStyle="1" w:styleId="ARTDocument-Publicationtitle">
    <w:name w:val="ART Document - Publication title"/>
    <w:basedOn w:val="ARTDocument-BodytextChar"/>
    <w:uiPriority w:val="1"/>
    <w:qFormat/>
    <w:rsid w:val="00971428"/>
    <w:rPr>
      <w:rFonts w:ascii="Arial" w:hAnsi="Arial" w:cs="Arial"/>
      <w:i/>
      <w:color w:val="004E7D" w:themeColor="accent1"/>
    </w:rPr>
  </w:style>
  <w:style w:type="character" w:customStyle="1" w:styleId="ARTDocument-HighlightWithintext">
    <w:name w:val="ART Document - Highlight: Within text"/>
    <w:basedOn w:val="DefaultParagraphFont"/>
    <w:uiPriority w:val="1"/>
    <w:qFormat/>
    <w:rsid w:val="00650F1A"/>
    <w:rPr>
      <w:rFonts w:ascii="Arial" w:hAnsi="Arial" w:cs="Arial"/>
      <w:b w:val="0"/>
      <w:noProof/>
      <w:color w:val="004E7D" w:themeColor="accent1"/>
    </w:rPr>
  </w:style>
  <w:style w:type="paragraph" w:customStyle="1" w:styleId="ARTDocument-Footnotetextinfooter">
    <w:name w:val="ART Document - Footnote text in footer"/>
    <w:basedOn w:val="FootnoteText"/>
    <w:qFormat/>
    <w:rsid w:val="00BD0C62"/>
    <w:pPr>
      <w:spacing w:after="60"/>
      <w:ind w:left="130" w:hanging="130"/>
    </w:pPr>
    <w:rPr>
      <w:rFonts w:ascii="Arial" w:hAnsi="Arial" w:cs="Arial"/>
    </w:rPr>
  </w:style>
  <w:style w:type="character" w:customStyle="1" w:styleId="ARTDocument-Footnotenumberinfooter">
    <w:name w:val="ART Document - Footnote number in footer"/>
    <w:basedOn w:val="FootnoteReference"/>
    <w:uiPriority w:val="1"/>
    <w:qFormat/>
    <w:rsid w:val="006A5D7D"/>
    <w:rPr>
      <w:b/>
      <w:color w:val="004E7D" w:themeColor="accent1"/>
      <w:vertAlign w:val="superscript"/>
    </w:rPr>
  </w:style>
  <w:style w:type="paragraph" w:customStyle="1" w:styleId="ARTDocument-Bulletlevel1">
    <w:name w:val="ART Document - Bullet level 1"/>
    <w:basedOn w:val="ARTDocument-Bodytext"/>
    <w:qFormat/>
    <w:rsid w:val="00AE5B36"/>
    <w:pPr>
      <w:numPr>
        <w:numId w:val="7"/>
      </w:numPr>
      <w:spacing w:after="60"/>
    </w:pPr>
    <w:rPr>
      <w:noProof/>
    </w:rPr>
  </w:style>
  <w:style w:type="paragraph" w:customStyle="1" w:styleId="ARTDocument-Bulletlevel2">
    <w:name w:val="ART Document - Bullet level 2"/>
    <w:basedOn w:val="ARTDocument-Bodytext"/>
    <w:qFormat/>
    <w:rsid w:val="008D2480"/>
    <w:pPr>
      <w:numPr>
        <w:numId w:val="8"/>
      </w:numPr>
      <w:spacing w:after="60"/>
      <w:ind w:left="576" w:hanging="288"/>
    </w:pPr>
    <w:rPr>
      <w:noProof/>
    </w:rPr>
  </w:style>
  <w:style w:type="paragraph" w:customStyle="1" w:styleId="ARTDocument-Bulletlevel3">
    <w:name w:val="ART Document - Bullet level 3"/>
    <w:basedOn w:val="ARTDocument-Bodytext"/>
    <w:qFormat/>
    <w:rsid w:val="008D2480"/>
    <w:pPr>
      <w:numPr>
        <w:ilvl w:val="1"/>
        <w:numId w:val="9"/>
      </w:numPr>
      <w:spacing w:after="60"/>
      <w:ind w:left="835" w:hanging="259"/>
    </w:pPr>
    <w:rPr>
      <w:noProof/>
    </w:rPr>
  </w:style>
  <w:style w:type="paragraph" w:customStyle="1" w:styleId="ARTDocument-Stepnumbers">
    <w:name w:val="ART Document - Step numbers"/>
    <w:basedOn w:val="ARTDocument-Bodytext"/>
    <w:qFormat/>
    <w:rsid w:val="0061460B"/>
    <w:rPr>
      <w:b/>
      <w:noProof/>
      <w:color w:val="004E7D" w:themeColor="accent1"/>
    </w:rPr>
  </w:style>
  <w:style w:type="paragraph" w:customStyle="1" w:styleId="ARTDocument-Stepdetails">
    <w:name w:val="ART Document - Step details"/>
    <w:basedOn w:val="ARTDocument-Bodytext"/>
    <w:qFormat/>
    <w:rsid w:val="008F0F8C"/>
    <w:pPr>
      <w:spacing w:line="288" w:lineRule="auto"/>
    </w:pPr>
    <w:rPr>
      <w:noProof/>
    </w:rPr>
  </w:style>
  <w:style w:type="paragraph" w:customStyle="1" w:styleId="ARTDocument-TitleTable">
    <w:name w:val="ART Document - Title: Table"/>
    <w:basedOn w:val="ARTDocument-Bodytext"/>
    <w:next w:val="ARTDocument-Bodytext"/>
    <w:qFormat/>
    <w:rsid w:val="002D3AFF"/>
    <w:pPr>
      <w:suppressAutoHyphens/>
      <w:spacing w:after="100"/>
      <w:ind w:left="965" w:hanging="965"/>
    </w:pPr>
    <w:rPr>
      <w:b/>
      <w:sz w:val="24"/>
      <w:szCs w:val="24"/>
    </w:rPr>
  </w:style>
  <w:style w:type="paragraph" w:customStyle="1" w:styleId="ART3Footer-bullet">
    <w:name w:val="ART 3. Footer - bullet"/>
    <w:basedOn w:val="ARTDocument-Bodytext"/>
    <w:qFormat/>
    <w:rsid w:val="008D2480"/>
    <w:pPr>
      <w:numPr>
        <w:numId w:val="1"/>
      </w:numPr>
      <w:spacing w:after="60" w:line="240" w:lineRule="auto"/>
      <w:ind w:left="288" w:hanging="144"/>
    </w:pPr>
    <w:rPr>
      <w:sz w:val="20"/>
      <w:szCs w:val="20"/>
    </w:rPr>
  </w:style>
  <w:style w:type="paragraph" w:customStyle="1" w:styleId="ARTDocument-TableFigureEquationCaptionorFootnote">
    <w:name w:val="ART Document - Table/Figure/Equation: Caption or Footnote"/>
    <w:basedOn w:val="ARTDocument-Bodytext"/>
    <w:qFormat/>
    <w:rsid w:val="00750FC4"/>
    <w:pPr>
      <w:spacing w:before="100" w:after="100"/>
    </w:pPr>
    <w:rPr>
      <w:color w:val="585A5C" w:themeColor="text2" w:themeShade="BF"/>
    </w:rPr>
  </w:style>
  <w:style w:type="paragraph" w:customStyle="1" w:styleId="ARTDocument-Tablebottom">
    <w:name w:val="ART Document - Table bottom"/>
    <w:basedOn w:val="ARTDocument-Bodytext"/>
    <w:qFormat/>
    <w:rsid w:val="00741DA8"/>
    <w:pPr>
      <w:spacing w:before="100" w:after="100" w:line="240" w:lineRule="auto"/>
      <w:ind w:left="43" w:right="43"/>
    </w:pPr>
    <w:rPr>
      <w:color w:val="FFFFFF" w:themeColor="background1"/>
      <w:szCs w:val="24"/>
    </w:rPr>
  </w:style>
  <w:style w:type="paragraph" w:styleId="BalloonText">
    <w:name w:val="Balloon Text"/>
    <w:basedOn w:val="Normal"/>
    <w:link w:val="BalloonTextChar"/>
    <w:uiPriority w:val="99"/>
    <w:semiHidden/>
    <w:unhideWhenUsed/>
    <w:rsid w:val="002E6D52"/>
    <w:pPr>
      <w:spacing w:after="0" w:line="240" w:lineRule="auto"/>
    </w:pPr>
    <w:rPr>
      <w:rFonts w:ascii="Segoe UI" w:hAnsi="Segoe UI" w:cs="Segoe UI"/>
      <w:sz w:val="18"/>
      <w:szCs w:val="18"/>
    </w:rPr>
  </w:style>
  <w:style w:type="paragraph" w:customStyle="1" w:styleId="ARTDocument-EquationWHERE">
    <w:name w:val="ART Document - Equation WHERE"/>
    <w:basedOn w:val="Normal"/>
    <w:qFormat/>
    <w:rsid w:val="0092005C"/>
    <w:pPr>
      <w:spacing w:after="60"/>
      <w:ind w:left="43" w:right="43"/>
    </w:pPr>
    <w:rPr>
      <w:rFonts w:ascii="Arial" w:hAnsi="Arial" w:cs="Arial"/>
      <w:caps/>
      <w:color w:val="000000" w:themeColor="text1"/>
      <w:sz w:val="20"/>
      <w:szCs w:val="20"/>
    </w:rPr>
  </w:style>
  <w:style w:type="paragraph" w:customStyle="1" w:styleId="ARTDocument-Equationcomponent">
    <w:name w:val="ART Document - Equation component"/>
    <w:basedOn w:val="ARTDocument-Bodytext"/>
    <w:qFormat/>
    <w:rsid w:val="00BF1C38"/>
    <w:pPr>
      <w:spacing w:before="100" w:after="100" w:line="264" w:lineRule="auto"/>
      <w:ind w:left="43" w:right="43"/>
      <w:jc w:val="right"/>
    </w:pPr>
    <w:rPr>
      <w:rFonts w:ascii="Cambria Math" w:hAnsi="Cambria Math" w:cstheme="minorHAnsi"/>
      <w:b/>
      <w:color w:val="FFFFFF" w:themeColor="background2"/>
    </w:rPr>
  </w:style>
  <w:style w:type="paragraph" w:customStyle="1" w:styleId="ARTDocument-Equationdefinition">
    <w:name w:val="ART Document - Equation definition"/>
    <w:basedOn w:val="ARTDocument-Bodytext"/>
    <w:qFormat/>
    <w:rsid w:val="00BF1C38"/>
    <w:pPr>
      <w:spacing w:before="100" w:after="100"/>
      <w:ind w:left="43" w:right="43"/>
    </w:pPr>
  </w:style>
  <w:style w:type="character" w:customStyle="1" w:styleId="Heading1Char">
    <w:name w:val="Heading 1 Char"/>
    <w:basedOn w:val="DefaultParagraphFont"/>
    <w:link w:val="Heading1"/>
    <w:uiPriority w:val="9"/>
    <w:rsid w:val="009F7D49"/>
    <w:rPr>
      <w:rFonts w:ascii="Source Sans Pro Black" w:hAnsi="Source Sans Pro Black" w:cs="Arial"/>
      <w:b/>
      <w:caps/>
      <w:color w:val="004E7D" w:themeColor="accent1"/>
      <w:sz w:val="64"/>
      <w:szCs w:val="56"/>
    </w:rPr>
  </w:style>
  <w:style w:type="character" w:styleId="Hyperlink">
    <w:name w:val="Hyperlink"/>
    <w:aliases w:val="ART"/>
    <w:basedOn w:val="DefaultParagraphFont"/>
    <w:uiPriority w:val="99"/>
    <w:unhideWhenUsed/>
    <w:rsid w:val="00E84AA5"/>
    <w:rPr>
      <w:color w:val="004E7D" w:themeColor="accent1"/>
      <w:u w:val="single"/>
    </w:rPr>
  </w:style>
  <w:style w:type="paragraph" w:styleId="TOC2">
    <w:name w:val="toc 2"/>
    <w:aliases w:val="TOC 2 ART"/>
    <w:basedOn w:val="ARTDocument-Bodytext"/>
    <w:next w:val="Normal"/>
    <w:autoRedefine/>
    <w:uiPriority w:val="39"/>
    <w:unhideWhenUsed/>
    <w:qFormat/>
    <w:rsid w:val="00D96CB4"/>
    <w:pPr>
      <w:tabs>
        <w:tab w:val="right" w:leader="dot" w:pos="9350"/>
      </w:tabs>
      <w:spacing w:after="100"/>
      <w:ind w:left="720" w:hanging="450"/>
    </w:pPr>
    <w:rPr>
      <w:caps/>
      <w:noProof/>
    </w:rPr>
  </w:style>
  <w:style w:type="paragraph" w:styleId="TOC1">
    <w:name w:val="toc 1"/>
    <w:aliases w:val="TOC 1 ART"/>
    <w:basedOn w:val="ARTDocument-Bodytext"/>
    <w:next w:val="ARTDocument-Bodytext"/>
    <w:link w:val="TOC1Char"/>
    <w:autoRedefine/>
    <w:uiPriority w:val="39"/>
    <w:unhideWhenUsed/>
    <w:qFormat/>
    <w:rsid w:val="004B6002"/>
    <w:pPr>
      <w:tabs>
        <w:tab w:val="left" w:pos="270"/>
        <w:tab w:val="right" w:leader="dot" w:pos="9350"/>
      </w:tabs>
      <w:spacing w:after="100"/>
    </w:pPr>
    <w:rPr>
      <w:b/>
      <w:caps/>
      <w:noProof/>
      <w:color w:val="004E7D" w:themeColor="accent1"/>
    </w:rPr>
  </w:style>
  <w:style w:type="paragraph" w:styleId="TOC3">
    <w:name w:val="toc 3"/>
    <w:aliases w:val="TOC 3 ART"/>
    <w:basedOn w:val="ARTDocument-Bodytext"/>
    <w:next w:val="ARTDocument-Bodytext"/>
    <w:autoRedefine/>
    <w:uiPriority w:val="39"/>
    <w:unhideWhenUsed/>
    <w:qFormat/>
    <w:rsid w:val="00D96CB4"/>
    <w:pPr>
      <w:tabs>
        <w:tab w:val="right" w:leader="dot" w:pos="9350"/>
      </w:tabs>
      <w:spacing w:after="100"/>
      <w:ind w:left="1350" w:hanging="630"/>
    </w:pPr>
    <w:rPr>
      <w:caps/>
      <w:noProof/>
    </w:rPr>
  </w:style>
  <w:style w:type="character" w:customStyle="1" w:styleId="ARTDocument-EquationBlack">
    <w:name w:val="ART Document - Equation: Black"/>
    <w:basedOn w:val="DefaultParagraphFont"/>
    <w:uiPriority w:val="1"/>
    <w:qFormat/>
    <w:rsid w:val="00AF3291"/>
    <w:rPr>
      <w:rFonts w:ascii="Cambria Math" w:hAnsi="Cambria Math"/>
    </w:rPr>
  </w:style>
  <w:style w:type="character" w:customStyle="1" w:styleId="BalloonTextChar">
    <w:name w:val="Balloon Text Char"/>
    <w:basedOn w:val="DefaultParagraphFont"/>
    <w:link w:val="BalloonText"/>
    <w:uiPriority w:val="99"/>
    <w:semiHidden/>
    <w:rsid w:val="002E6D52"/>
    <w:rPr>
      <w:rFonts w:ascii="Segoe UI" w:hAnsi="Segoe UI" w:cs="Segoe UI"/>
      <w:sz w:val="18"/>
      <w:szCs w:val="18"/>
    </w:rPr>
  </w:style>
  <w:style w:type="table" w:customStyle="1" w:styleId="ACRtablehorizontal">
    <w:name w:val="ACR table horizontal"/>
    <w:basedOn w:val="TableNormal"/>
    <w:uiPriority w:val="99"/>
    <w:rsid w:val="00803B53"/>
    <w:pPr>
      <w:spacing w:before="100" w:after="100" w:line="264" w:lineRule="auto"/>
      <w:ind w:left="43" w:right="43"/>
    </w:pPr>
    <w:rPr>
      <w:rFonts w:ascii="Arial" w:hAnsi="Arial"/>
    </w:rPr>
    <w:tblPr>
      <w:tblStyleColBandSize w:val="1"/>
      <w:tblBorders>
        <w:insideH w:val="single" w:sz="24" w:space="0" w:color="FFFFFF" w:themeColor="background1"/>
        <w:insideV w:val="single" w:sz="24" w:space="0" w:color="FFFFFF" w:themeColor="background1"/>
      </w:tblBorders>
    </w:tblPr>
    <w:tcPr>
      <w:shd w:val="clear" w:color="auto" w:fill="E3E4E4" w:themeFill="text2" w:themeFillTint="33"/>
    </w:tcPr>
    <w:tblStylePr w:type="firstCol">
      <w:pPr>
        <w:jc w:val="right"/>
      </w:pPr>
      <w:rPr>
        <w:b/>
        <w:i w:val="0"/>
        <w:caps/>
        <w:smallCaps w:val="0"/>
        <w:vanish w:val="0"/>
        <w:color w:val="FFFFFF" w:themeColor="background2"/>
      </w:rPr>
      <w:tblPr/>
      <w:tcPr>
        <w:shd w:val="clear" w:color="auto" w:fill="004E7D" w:themeFill="accent1"/>
      </w:tcPr>
    </w:tblStylePr>
    <w:tblStylePr w:type="lastCol">
      <w:rPr>
        <w:b w:val="0"/>
        <w:i w:val="0"/>
      </w:rPr>
      <w:tblPr/>
      <w:tcPr>
        <w:shd w:val="clear" w:color="auto" w:fill="E3E4E4" w:themeFill="text2" w:themeFillTint="33"/>
      </w:tcPr>
    </w:tblStylePr>
    <w:tblStylePr w:type="band1Vert">
      <w:rPr>
        <w:b w:val="0"/>
        <w:i w:val="0"/>
      </w:rPr>
      <w:tblPr/>
      <w:tcPr>
        <w:shd w:val="clear" w:color="auto" w:fill="E3E4E4" w:themeFill="text2" w:themeFillTint="33"/>
      </w:tcPr>
    </w:tblStylePr>
    <w:tblStylePr w:type="band2Vert">
      <w:rPr>
        <w:b w:val="0"/>
        <w:i w:val="0"/>
      </w:rPr>
      <w:tblPr/>
      <w:tcPr>
        <w:shd w:val="clear" w:color="auto" w:fill="E3E4E4" w:themeFill="text2" w:themeFillTint="33"/>
      </w:tcPr>
    </w:tblStylePr>
  </w:style>
  <w:style w:type="table" w:styleId="ListTable5Dark-Accent1">
    <w:name w:val="List Table 5 Dark Accent 1"/>
    <w:basedOn w:val="TableNormal"/>
    <w:uiPriority w:val="50"/>
    <w:rsid w:val="005C6B90"/>
    <w:pPr>
      <w:spacing w:after="0" w:line="240" w:lineRule="auto"/>
    </w:pPr>
    <w:rPr>
      <w:color w:val="FFFFFF" w:themeColor="background1"/>
    </w:rPr>
    <w:tblPr>
      <w:tblStyleRowBandSize w:val="1"/>
      <w:tblStyleCol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4" w:space="0" w:color="FFFFFF" w:themeColor="background1"/>
      </w:tblBorders>
    </w:tblPr>
    <w:tcPr>
      <w:shd w:val="clear" w:color="auto" w:fill="004E7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color w:val="000000" w:themeColor="text1"/>
      </w:rPr>
      <w:tblPr/>
      <w:tcPr>
        <w:shd w:val="clear" w:color="auto" w:fill="E3E4E4" w:themeFill="text2" w:themeFillTint="33"/>
      </w:tcPr>
    </w:tblStylePr>
    <w:tblStylePr w:type="band1Vert">
      <w:rPr>
        <w:color w:val="000000" w:themeColor="text1"/>
      </w:rPr>
      <w:tblPr/>
      <w:tcPr>
        <w:shd w:val="clear" w:color="auto" w:fill="E3E4E4" w:themeFill="text2" w:themeFillTint="33"/>
      </w:tcPr>
    </w:tblStylePr>
    <w:tblStylePr w:type="band2Vert">
      <w:rPr>
        <w:color w:val="000000" w:themeColor="text1"/>
      </w:rPr>
      <w:tblPr/>
      <w:tcPr>
        <w:shd w:val="clear" w:color="auto" w:fill="E3E4E4" w:themeFill="text2" w:themeFillTint="33"/>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CRContributors">
    <w:name w:val="ACR Contributors"/>
    <w:basedOn w:val="TableNormal"/>
    <w:uiPriority w:val="99"/>
    <w:rsid w:val="0022196B"/>
    <w:pPr>
      <w:suppressAutoHyphens/>
      <w:spacing w:before="600" w:after="600"/>
      <w:ind w:left="43" w:right="43"/>
      <w:jc w:val="center"/>
    </w:pPr>
    <w:tblPr>
      <w:tblCellMar>
        <w:top w:w="144" w:type="dxa"/>
        <w:left w:w="115" w:type="dxa"/>
        <w:bottom w:w="144" w:type="dxa"/>
        <w:right w:w="115" w:type="dxa"/>
      </w:tblCellMar>
    </w:tblPr>
    <w:tcPr>
      <w:vAlign w:val="bottom"/>
    </w:tcPr>
  </w:style>
  <w:style w:type="table" w:customStyle="1" w:styleId="ACRAcronymsDefinitions">
    <w:name w:val="ACR Acronyms &amp; Definitions"/>
    <w:basedOn w:val="TableNormal"/>
    <w:uiPriority w:val="99"/>
    <w:rsid w:val="008C2E15"/>
    <w:pPr>
      <w:suppressAutoHyphens/>
      <w:spacing w:after="200" w:line="288" w:lineRule="auto"/>
    </w:pPr>
    <w:tblPr>
      <w:tblStyleColBandSize w:val="1"/>
      <w:tblCellMar>
        <w:left w:w="0" w:type="dxa"/>
        <w:right w:w="0" w:type="dxa"/>
      </w:tblCellMar>
    </w:tblPr>
    <w:tblStylePr w:type="firstRow">
      <w:rPr>
        <w:rFonts w:ascii="Arial" w:hAnsi="Arial"/>
        <w:sz w:val="22"/>
      </w:rPr>
    </w:tblStylePr>
    <w:tblStylePr w:type="firstCol">
      <w:pPr>
        <w:wordWrap/>
        <w:ind w:leftChars="0" w:left="0" w:rightChars="0" w:right="288"/>
      </w:pPr>
      <w:rPr>
        <w:rFonts w:ascii="Arial" w:hAnsi="Arial"/>
        <w:color w:val="004E7D" w:themeColor="accent1"/>
        <w:sz w:val="22"/>
      </w:rPr>
    </w:tblStylePr>
    <w:tblStylePr w:type="lastCol">
      <w:rPr>
        <w:rFonts w:ascii="Arial" w:hAnsi="Arial"/>
        <w:color w:val="000000" w:themeColor="text1"/>
        <w:sz w:val="24"/>
      </w:rPr>
    </w:tblStylePr>
    <w:tblStylePr w:type="band1Vert">
      <w:rPr>
        <w:rFonts w:ascii="Arial" w:hAnsi="Arial"/>
        <w:color w:val="000000" w:themeColor="text1"/>
        <w:sz w:val="22"/>
      </w:rPr>
    </w:tblStylePr>
    <w:tblStylePr w:type="band2Vert">
      <w:rPr>
        <w:rFonts w:ascii="Arial" w:hAnsi="Arial"/>
        <w:color w:val="000000" w:themeColor="text1"/>
        <w:sz w:val="22"/>
      </w:rPr>
    </w:tblStylePr>
  </w:style>
  <w:style w:type="table" w:customStyle="1" w:styleId="ACRSteps">
    <w:name w:val="ACR Steps"/>
    <w:basedOn w:val="TableNormal"/>
    <w:uiPriority w:val="99"/>
    <w:rsid w:val="004633BE"/>
    <w:pPr>
      <w:spacing w:after="0" w:line="240" w:lineRule="auto"/>
    </w:pPr>
    <w:tblPr>
      <w:tblStyleColBandSize w:val="1"/>
    </w:tblPr>
    <w:tcPr>
      <w:tcMar>
        <w:left w:w="0" w:type="dxa"/>
        <w:right w:w="115" w:type="dxa"/>
      </w:tcMar>
    </w:tcPr>
    <w:tblStylePr w:type="firstCol">
      <w:pPr>
        <w:wordWrap/>
        <w:ind w:leftChars="0" w:left="0"/>
      </w:pPr>
      <w:rPr>
        <w:rFonts w:ascii="Arial" w:hAnsi="Arial"/>
        <w:b w:val="0"/>
        <w:i w:val="0"/>
        <w:color w:val="004E7D" w:themeColor="accent1"/>
        <w:sz w:val="22"/>
      </w:rPr>
    </w:tblStylePr>
    <w:tblStylePr w:type="lastCol">
      <w:rPr>
        <w:rFonts w:ascii="Arial" w:hAnsi="Arial"/>
        <w:color w:val="000000" w:themeColor="text1"/>
        <w:sz w:val="22"/>
      </w:rPr>
    </w:tblStylePr>
    <w:tblStylePr w:type="band1Vert">
      <w:rPr>
        <w:rFonts w:ascii="Arial" w:hAnsi="Arial"/>
        <w:color w:val="000000" w:themeColor="text1"/>
        <w:sz w:val="22"/>
      </w:rPr>
    </w:tblStylePr>
    <w:tblStylePr w:type="band2Vert">
      <w:rPr>
        <w:rFonts w:ascii="Arial" w:hAnsi="Arial"/>
        <w:color w:val="000000" w:themeColor="text1"/>
        <w:sz w:val="22"/>
      </w:rPr>
    </w:tblStylePr>
  </w:style>
  <w:style w:type="table" w:customStyle="1" w:styleId="ACREquation">
    <w:name w:val="ACR Equation"/>
    <w:basedOn w:val="TableNormal"/>
    <w:uiPriority w:val="99"/>
    <w:rsid w:val="00C76568"/>
    <w:pPr>
      <w:spacing w:before="60" w:after="60" w:line="264" w:lineRule="auto"/>
      <w:ind w:left="43" w:right="43"/>
    </w:pPr>
    <w:tblPr>
      <w:tblStyleRowBandSize w:val="1"/>
      <w:tblStyleColBandSize w:val="1"/>
      <w:tblBorders>
        <w:insideH w:val="single" w:sz="24" w:space="0" w:color="FFFFFF" w:themeColor="background1"/>
        <w:insideV w:val="single" w:sz="24" w:space="0" w:color="FFFFFF" w:themeColor="background1"/>
      </w:tblBorders>
    </w:tblPr>
    <w:tblStylePr w:type="firstRow">
      <w:pPr>
        <w:wordWrap/>
        <w:spacing w:beforeLines="0" w:before="200" w:beforeAutospacing="0" w:afterLines="0" w:after="0" w:afterAutospacing="0"/>
        <w:contextualSpacing w:val="0"/>
      </w:pPr>
      <w:rPr>
        <w:b/>
        <w:color w:val="004E7D" w:themeColor="accent1"/>
        <w:sz w:val="22"/>
      </w:rPr>
      <w:tblPr/>
      <w:tcPr>
        <w:tcBorders>
          <w:top w:val="single" w:sz="24" w:space="0" w:color="000000" w:themeColor="text1"/>
        </w:tcBorders>
      </w:tcPr>
    </w:tblStylePr>
    <w:tblStylePr w:type="firstCol">
      <w:rPr>
        <w:b/>
        <w:color w:val="FFFFFF" w:themeColor="background1"/>
      </w:rPr>
      <w:tblPr/>
      <w:tcPr>
        <w:shd w:val="clear" w:color="auto" w:fill="004E7D" w:themeFill="accent1"/>
      </w:tcPr>
    </w:tblStylePr>
    <w:tblStylePr w:type="lastCol">
      <w:pPr>
        <w:jc w:val="left"/>
      </w:pPr>
      <w:tblPr/>
      <w:tcPr>
        <w:shd w:val="clear" w:color="auto" w:fill="E3E4E4" w:themeFill="text2" w:themeFillTint="33"/>
        <w:vAlign w:val="center"/>
      </w:tcPr>
    </w:tblStylePr>
    <w:tblStylePr w:type="band1Vert">
      <w:tblPr/>
      <w:tcPr>
        <w:shd w:val="clear" w:color="auto" w:fill="E3E4E4" w:themeFill="text2" w:themeFillTint="33"/>
      </w:tcPr>
    </w:tblStylePr>
    <w:tblStylePr w:type="band2Vert">
      <w:tblPr/>
      <w:tcPr>
        <w:shd w:val="clear" w:color="auto" w:fill="E3E4E4" w:themeFill="text2" w:themeFillTint="33"/>
      </w:tcPr>
    </w:tblStylePr>
    <w:tblStylePr w:type="band1Horz">
      <w:pPr>
        <w:jc w:val="left"/>
      </w:pPr>
      <w:tblPr/>
      <w:tcPr>
        <w:vAlign w:val="center"/>
      </w:tcPr>
    </w:tblStylePr>
    <w:tblStylePr w:type="band2Horz">
      <w:pPr>
        <w:jc w:val="left"/>
      </w:pPr>
      <w:tblPr/>
      <w:tcPr>
        <w:vAlign w:val="center"/>
      </w:tcPr>
    </w:tblStylePr>
  </w:style>
  <w:style w:type="paragraph" w:customStyle="1" w:styleId="ARTDocument-Bulletsnumbered">
    <w:name w:val="ART Document - Bullets: numbered"/>
    <w:aliases w:val="single-level sequential content"/>
    <w:basedOn w:val="ARTDocument-Bodytext"/>
    <w:qFormat/>
    <w:rsid w:val="00C33112"/>
    <w:pPr>
      <w:numPr>
        <w:numId w:val="2"/>
      </w:numPr>
      <w:spacing w:before="100" w:after="60" w:line="264" w:lineRule="auto"/>
      <w:ind w:left="432" w:right="43" w:hanging="216"/>
    </w:pPr>
  </w:style>
  <w:style w:type="paragraph" w:styleId="EndnoteText">
    <w:name w:val="endnote text"/>
    <w:basedOn w:val="Normal"/>
    <w:link w:val="EndnoteTextChar"/>
    <w:uiPriority w:val="99"/>
    <w:semiHidden/>
    <w:unhideWhenUsed/>
    <w:rsid w:val="00D67C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7CF0"/>
    <w:rPr>
      <w:sz w:val="20"/>
      <w:szCs w:val="20"/>
    </w:rPr>
  </w:style>
  <w:style w:type="character" w:styleId="EndnoteReference">
    <w:name w:val="endnote reference"/>
    <w:basedOn w:val="DefaultParagraphFont"/>
    <w:uiPriority w:val="99"/>
    <w:semiHidden/>
    <w:unhideWhenUsed/>
    <w:rsid w:val="00D67CF0"/>
    <w:rPr>
      <w:vertAlign w:val="superscript"/>
    </w:rPr>
  </w:style>
  <w:style w:type="character" w:customStyle="1" w:styleId="ARTDocument-Hyperlinkinfooter">
    <w:name w:val="ART Document - Hyperlink in footer"/>
    <w:basedOn w:val="DefaultParagraphFont"/>
    <w:uiPriority w:val="1"/>
    <w:qFormat/>
    <w:rsid w:val="00E84AA5"/>
    <w:rPr>
      <w:rFonts w:ascii="Arial" w:hAnsi="Arial"/>
      <w:color w:val="004E7D" w:themeColor="accent1"/>
      <w:u w:val="single"/>
    </w:rPr>
  </w:style>
  <w:style w:type="paragraph" w:styleId="Caption">
    <w:name w:val="caption"/>
    <w:basedOn w:val="Normal"/>
    <w:next w:val="Normal"/>
    <w:uiPriority w:val="35"/>
    <w:unhideWhenUsed/>
    <w:rsid w:val="00877BC0"/>
    <w:pPr>
      <w:spacing w:after="100"/>
      <w:ind w:left="965" w:hanging="965"/>
    </w:pPr>
    <w:rPr>
      <w:rFonts w:ascii="Arial Bold" w:hAnsi="Arial Bold"/>
      <w:b/>
      <w:iCs/>
      <w:color w:val="000000" w:themeColor="text1"/>
      <w:sz w:val="24"/>
      <w:szCs w:val="18"/>
    </w:rPr>
  </w:style>
  <w:style w:type="paragraph" w:customStyle="1" w:styleId="ART5TOC-FiguresTablesEquationstitle">
    <w:name w:val="ART 5. TOC - Figures/Tables/Equations title"/>
    <w:basedOn w:val="ARTDocument-Bodytext"/>
    <w:qFormat/>
    <w:rsid w:val="006324B1"/>
    <w:pPr>
      <w:spacing w:before="400"/>
    </w:pPr>
    <w:rPr>
      <w:caps/>
      <w:sz w:val="40"/>
    </w:rPr>
  </w:style>
  <w:style w:type="paragraph" w:styleId="TableofFigures">
    <w:name w:val="table of figures"/>
    <w:basedOn w:val="Normal"/>
    <w:next w:val="Normal"/>
    <w:uiPriority w:val="99"/>
    <w:unhideWhenUsed/>
    <w:rsid w:val="000A3F5B"/>
    <w:pPr>
      <w:spacing w:after="100"/>
    </w:pPr>
  </w:style>
  <w:style w:type="paragraph" w:customStyle="1" w:styleId="ART5TOC-FiguresTablesEquationslist">
    <w:name w:val="ART 5. TOC - Figures/Tables/Equations list"/>
    <w:basedOn w:val="TableofFigures"/>
    <w:qFormat/>
    <w:rsid w:val="00841ED4"/>
    <w:pPr>
      <w:tabs>
        <w:tab w:val="right" w:leader="dot" w:pos="9350"/>
      </w:tabs>
    </w:pPr>
    <w:rPr>
      <w:noProof/>
    </w:rPr>
  </w:style>
  <w:style w:type="paragraph" w:customStyle="1" w:styleId="ART5TOC-Sectiontitlelevel2">
    <w:name w:val="ART 5. TOC - Section title level 2"/>
    <w:basedOn w:val="TOC3"/>
    <w:qFormat/>
    <w:rsid w:val="006324B1"/>
  </w:style>
  <w:style w:type="paragraph" w:styleId="TOCHeading">
    <w:name w:val="TOC Heading"/>
    <w:basedOn w:val="Heading1"/>
    <w:next w:val="Normal"/>
    <w:uiPriority w:val="39"/>
    <w:unhideWhenUsed/>
    <w:qFormat/>
    <w:rsid w:val="00D74FFE"/>
    <w:pPr>
      <w:keepNext/>
      <w:keepLines/>
      <w:spacing w:before="240" w:after="0"/>
      <w:outlineLvl w:val="9"/>
    </w:pPr>
    <w:rPr>
      <w:rFonts w:asciiTheme="majorHAnsi" w:eastAsiaTheme="majorEastAsia" w:hAnsiTheme="majorHAnsi" w:cstheme="majorBidi"/>
      <w:caps w:val="0"/>
      <w:color w:val="003A5D" w:themeColor="accent1" w:themeShade="BF"/>
      <w:sz w:val="32"/>
      <w:szCs w:val="32"/>
    </w:rPr>
  </w:style>
  <w:style w:type="character" w:customStyle="1" w:styleId="ARTDocument-HighlightBeginningofParagraph">
    <w:name w:val="ART Document - Highlight: Beginning of Paragraph"/>
    <w:basedOn w:val="ARTDocument-HighlightWithintext"/>
    <w:uiPriority w:val="1"/>
    <w:qFormat/>
    <w:rsid w:val="00FF4CCC"/>
    <w:rPr>
      <w:rFonts w:ascii="Arial" w:hAnsi="Arial" w:cs="Arial"/>
      <w:b/>
      <w:caps/>
      <w:smallCaps w:val="0"/>
      <w:noProof/>
      <w:color w:val="004E7D" w:themeColor="accent1"/>
      <w:sz w:val="20"/>
    </w:rPr>
  </w:style>
  <w:style w:type="paragraph" w:customStyle="1" w:styleId="ARTDocument-TitleFigure">
    <w:name w:val="ART Document - Title: Figure"/>
    <w:basedOn w:val="ARTDocument-TitleTable"/>
    <w:rsid w:val="00282DD8"/>
    <w:pPr>
      <w:ind w:left="1123" w:hanging="1123"/>
    </w:pPr>
  </w:style>
  <w:style w:type="paragraph" w:customStyle="1" w:styleId="ARTDocument-TitleEquation">
    <w:name w:val="ART Document - Title: Equation"/>
    <w:basedOn w:val="ARTDocument-TitleTable"/>
    <w:rsid w:val="006F744A"/>
    <w:pPr>
      <w:ind w:left="1296" w:hanging="1296"/>
    </w:pPr>
    <w:rPr>
      <w:sz w:val="26"/>
    </w:rPr>
  </w:style>
  <w:style w:type="paragraph" w:styleId="TOC4">
    <w:name w:val="toc 4"/>
    <w:aliases w:val="TOC 4 ART"/>
    <w:basedOn w:val="Normal"/>
    <w:next w:val="Normal"/>
    <w:autoRedefine/>
    <w:uiPriority w:val="39"/>
    <w:unhideWhenUsed/>
    <w:rsid w:val="00D96CB4"/>
    <w:pPr>
      <w:tabs>
        <w:tab w:val="right" w:leader="dot" w:pos="9350"/>
      </w:tabs>
      <w:spacing w:after="100"/>
      <w:ind w:left="1530" w:hanging="810"/>
    </w:pPr>
    <w:rPr>
      <w:rFonts w:ascii="Arial" w:hAnsi="Arial"/>
      <w:caps/>
      <w:noProof/>
      <w:color w:val="000000" w:themeColor="text1"/>
    </w:rPr>
  </w:style>
  <w:style w:type="paragraph" w:customStyle="1" w:styleId="ARTDocument-Tableheaderverticalside">
    <w:name w:val="ART Document - Table header vertical: side"/>
    <w:basedOn w:val="ARTDocument-Bodytext"/>
    <w:rsid w:val="006D40A0"/>
    <w:pPr>
      <w:suppressAutoHyphens/>
      <w:spacing w:before="100" w:after="100" w:line="264" w:lineRule="auto"/>
      <w:jc w:val="center"/>
    </w:pPr>
    <w:rPr>
      <w:rFonts w:asciiTheme="majorHAnsi" w:hAnsiTheme="majorHAnsi"/>
      <w:b/>
      <w:caps/>
      <w:color w:val="FFFFFF" w:themeColor="background2"/>
      <w:sz w:val="20"/>
    </w:rPr>
  </w:style>
  <w:style w:type="paragraph" w:customStyle="1" w:styleId="ARTDocument-TableheaderBluefont">
    <w:name w:val="ART Document - Table header: Blue font"/>
    <w:basedOn w:val="Normal"/>
    <w:rsid w:val="002727D5"/>
    <w:pPr>
      <w:spacing w:before="100" w:after="100" w:line="264" w:lineRule="auto"/>
      <w:ind w:left="43" w:right="43"/>
      <w:jc w:val="center"/>
    </w:pPr>
    <w:rPr>
      <w:rFonts w:asciiTheme="majorHAnsi" w:hAnsiTheme="majorHAnsi"/>
      <w:b/>
      <w:caps/>
      <w:color w:val="004E7D" w:themeColor="accent1"/>
      <w:sz w:val="20"/>
    </w:rPr>
  </w:style>
  <w:style w:type="paragraph" w:styleId="TOC5">
    <w:name w:val="toc 5"/>
    <w:basedOn w:val="Normal"/>
    <w:next w:val="Normal"/>
    <w:autoRedefine/>
    <w:uiPriority w:val="39"/>
    <w:unhideWhenUsed/>
    <w:rsid w:val="00563FB5"/>
    <w:pPr>
      <w:tabs>
        <w:tab w:val="right" w:leader="dot" w:pos="9350"/>
      </w:tabs>
      <w:spacing w:after="100"/>
    </w:pPr>
    <w:rPr>
      <w:caps/>
      <w:noProof/>
    </w:rPr>
  </w:style>
  <w:style w:type="paragraph" w:styleId="TOC6">
    <w:name w:val="toc 6"/>
    <w:basedOn w:val="Normal"/>
    <w:next w:val="Normal"/>
    <w:autoRedefine/>
    <w:uiPriority w:val="39"/>
    <w:unhideWhenUsed/>
    <w:rsid w:val="00FA3936"/>
    <w:pPr>
      <w:tabs>
        <w:tab w:val="right" w:leader="dot" w:pos="9350"/>
      </w:tabs>
      <w:spacing w:after="100"/>
    </w:pPr>
    <w:rPr>
      <w:rFonts w:ascii="Arial Bold" w:hAnsi="Arial Bold"/>
      <w:b/>
      <w:caps/>
      <w:color w:val="004E7D" w:themeColor="accent1"/>
    </w:rPr>
  </w:style>
  <w:style w:type="character" w:customStyle="1" w:styleId="Heading2Char">
    <w:name w:val="Heading 2 Char"/>
    <w:basedOn w:val="DefaultParagraphFont"/>
    <w:link w:val="Heading2"/>
    <w:uiPriority w:val="9"/>
    <w:rsid w:val="00E96B32"/>
    <w:rPr>
      <w:rFonts w:ascii="Source Sans Pro Black" w:eastAsiaTheme="majorEastAsia" w:hAnsi="Source Sans Pro Black" w:cstheme="majorBidi"/>
      <w:b/>
      <w:color w:val="004E7D"/>
      <w:sz w:val="26"/>
      <w:szCs w:val="26"/>
    </w:rPr>
  </w:style>
  <w:style w:type="character" w:customStyle="1" w:styleId="Heading3Char">
    <w:name w:val="Heading 3 Char"/>
    <w:basedOn w:val="DefaultParagraphFont"/>
    <w:link w:val="Heading3"/>
    <w:uiPriority w:val="9"/>
    <w:rsid w:val="00513824"/>
    <w:rPr>
      <w:rFonts w:ascii="Source Sans Pro Black" w:eastAsiaTheme="majorEastAsia" w:hAnsi="Source Sans Pro Black" w:cstheme="majorBidi"/>
      <w:b/>
      <w:color w:val="000000" w:themeColor="text1"/>
      <w:sz w:val="24"/>
      <w:szCs w:val="24"/>
    </w:rPr>
  </w:style>
  <w:style w:type="character" w:customStyle="1" w:styleId="Heading4Char">
    <w:name w:val="Heading 4 Char"/>
    <w:basedOn w:val="DefaultParagraphFont"/>
    <w:link w:val="Heading4"/>
    <w:uiPriority w:val="9"/>
    <w:rsid w:val="00FF4CCC"/>
    <w:rPr>
      <w:rFonts w:ascii="Source Sans Pro Black" w:eastAsiaTheme="majorEastAsia" w:hAnsi="Source Sans Pro Black" w:cstheme="majorBidi"/>
      <w:iCs/>
      <w:caps/>
      <w:color w:val="000000" w:themeColor="text1"/>
      <w:sz w:val="26"/>
      <w:szCs w:val="24"/>
    </w:rPr>
  </w:style>
  <w:style w:type="paragraph" w:customStyle="1" w:styleId="ARTDocument-Bulletlevel4">
    <w:name w:val="ART Document - Bullet level 4"/>
    <w:basedOn w:val="ARTDocument-Bulletlevel3"/>
    <w:qFormat/>
    <w:rsid w:val="0040264A"/>
    <w:pPr>
      <w:numPr>
        <w:ilvl w:val="2"/>
      </w:numPr>
      <w:ind w:left="1123" w:hanging="288"/>
    </w:pPr>
  </w:style>
  <w:style w:type="paragraph" w:customStyle="1" w:styleId="ARTDocument-Bulletssequentiallevel1">
    <w:name w:val="ART Document - Bullets: sequential level 1"/>
    <w:basedOn w:val="Normal"/>
    <w:qFormat/>
    <w:rsid w:val="0027104C"/>
    <w:pPr>
      <w:numPr>
        <w:numId w:val="3"/>
      </w:numPr>
      <w:spacing w:after="60"/>
      <w:ind w:left="590" w:hanging="86"/>
    </w:pPr>
    <w:rPr>
      <w:rFonts w:ascii="Arial" w:hAnsi="Arial" w:cs="Arial"/>
    </w:rPr>
  </w:style>
  <w:style w:type="paragraph" w:customStyle="1" w:styleId="ARTDocument-Bulletssequentiallevel2">
    <w:name w:val="ART Document - Bullets: sequential level 2"/>
    <w:basedOn w:val="Normal"/>
    <w:qFormat/>
    <w:rsid w:val="00DF6F6E"/>
    <w:pPr>
      <w:numPr>
        <w:ilvl w:val="1"/>
        <w:numId w:val="3"/>
      </w:numPr>
      <w:spacing w:after="60"/>
      <w:ind w:left="878" w:hanging="288"/>
    </w:pPr>
    <w:rPr>
      <w:rFonts w:ascii="Arial" w:hAnsi="Arial" w:cs="Arial"/>
    </w:rPr>
  </w:style>
  <w:style w:type="paragraph" w:customStyle="1" w:styleId="ARTDocument-Bulletssequentiallevel3">
    <w:name w:val="ART Document - Bullets: sequential level 3"/>
    <w:basedOn w:val="Normal"/>
    <w:qFormat/>
    <w:rsid w:val="0027104C"/>
    <w:pPr>
      <w:numPr>
        <w:ilvl w:val="2"/>
        <w:numId w:val="3"/>
      </w:numPr>
      <w:spacing w:after="100"/>
      <w:ind w:left="1166" w:hanging="86"/>
    </w:pPr>
    <w:rPr>
      <w:rFonts w:ascii="Arial" w:hAnsi="Arial" w:cs="Arial"/>
    </w:rPr>
  </w:style>
  <w:style w:type="paragraph" w:customStyle="1" w:styleId="ARTDocument-Bulletssequentiallevel4">
    <w:name w:val="ART Document - Bullets: sequential level 4"/>
    <w:basedOn w:val="Normal"/>
    <w:qFormat/>
    <w:rsid w:val="00DF6F6E"/>
    <w:pPr>
      <w:numPr>
        <w:ilvl w:val="3"/>
        <w:numId w:val="3"/>
      </w:numPr>
      <w:spacing w:after="100"/>
      <w:ind w:left="1454" w:hanging="288"/>
    </w:pPr>
    <w:rPr>
      <w:rFonts w:ascii="Arial" w:hAnsi="Arial" w:cs="Arial"/>
    </w:rPr>
  </w:style>
  <w:style w:type="paragraph" w:customStyle="1" w:styleId="ARTDocument-Bulletssequentiallevel5">
    <w:name w:val="ART Document - Bullets: sequential level 5"/>
    <w:basedOn w:val="Normal"/>
    <w:qFormat/>
    <w:rsid w:val="0027104C"/>
    <w:pPr>
      <w:numPr>
        <w:ilvl w:val="4"/>
        <w:numId w:val="3"/>
      </w:numPr>
      <w:spacing w:after="100"/>
      <w:ind w:left="1728" w:hanging="288"/>
    </w:pPr>
    <w:rPr>
      <w:rFonts w:ascii="Arial" w:hAnsi="Arial" w:cs="Arial"/>
    </w:rPr>
  </w:style>
  <w:style w:type="numbering" w:customStyle="1" w:styleId="Headings">
    <w:name w:val="Headings"/>
    <w:uiPriority w:val="99"/>
    <w:rsid w:val="00546F9D"/>
    <w:pPr>
      <w:numPr>
        <w:numId w:val="5"/>
      </w:numPr>
    </w:pPr>
  </w:style>
  <w:style w:type="paragraph" w:styleId="BodyText">
    <w:name w:val="Body Text"/>
    <w:link w:val="BodyTextChar"/>
    <w:uiPriority w:val="99"/>
    <w:unhideWhenUsed/>
    <w:rsid w:val="004F460C"/>
    <w:pPr>
      <w:spacing w:after="200"/>
    </w:pPr>
    <w:rPr>
      <w:rFonts w:ascii="Arial" w:hAnsi="Arial"/>
      <w:color w:val="000000" w:themeColor="text1"/>
    </w:rPr>
  </w:style>
  <w:style w:type="character" w:customStyle="1" w:styleId="BodyTextChar">
    <w:name w:val="Body Text Char"/>
    <w:basedOn w:val="DefaultParagraphFont"/>
    <w:link w:val="BodyText"/>
    <w:uiPriority w:val="99"/>
    <w:rsid w:val="004F460C"/>
    <w:rPr>
      <w:rFonts w:ascii="Arial" w:hAnsi="Arial"/>
      <w:color w:val="000000" w:themeColor="text1"/>
    </w:rPr>
  </w:style>
  <w:style w:type="character" w:customStyle="1" w:styleId="Heading5Char">
    <w:name w:val="Heading 5 Char"/>
    <w:basedOn w:val="DefaultParagraphFont"/>
    <w:link w:val="Heading5"/>
    <w:uiPriority w:val="9"/>
    <w:rsid w:val="00BE0484"/>
    <w:rPr>
      <w:rFonts w:ascii="Source Sans Pro Black" w:eastAsiaTheme="majorEastAsia" w:hAnsi="Source Sans Pro Black" w:cstheme="majorBidi"/>
      <w:iCs/>
      <w:color w:val="000000" w:themeColor="text1"/>
      <w:sz w:val="26"/>
      <w:szCs w:val="24"/>
    </w:rPr>
  </w:style>
  <w:style w:type="character" w:customStyle="1" w:styleId="Heading6Char">
    <w:name w:val="Heading 6 Char"/>
    <w:basedOn w:val="DefaultParagraphFont"/>
    <w:link w:val="Heading6"/>
    <w:uiPriority w:val="9"/>
    <w:rsid w:val="004E699B"/>
    <w:rPr>
      <w:rFonts w:ascii="Arial" w:hAnsi="Arial" w:cs="Times New Roman"/>
      <w:caps/>
      <w:color w:val="004E7D" w:themeColor="accent1"/>
      <w:sz w:val="56"/>
      <w14:scene3d>
        <w14:camera w14:prst="orthographicFront"/>
        <w14:lightRig w14:rig="threePt" w14:dir="t">
          <w14:rot w14:lat="0" w14:lon="0" w14:rev="0"/>
        </w14:lightRig>
      </w14:scene3d>
    </w:rPr>
  </w:style>
  <w:style w:type="character" w:customStyle="1" w:styleId="Heading7Char">
    <w:name w:val="Heading 7 Char"/>
    <w:basedOn w:val="DefaultParagraphFont"/>
    <w:link w:val="Heading7"/>
    <w:uiPriority w:val="9"/>
    <w:rsid w:val="004E699B"/>
    <w:rPr>
      <w:rFonts w:ascii="Arial" w:hAnsi="Arial" w:cs="Times New Roman"/>
      <w:iCs/>
      <w:caps/>
      <w:color w:val="000000" w:themeColor="text1"/>
      <w:sz w:val="40"/>
      <w14:scene3d>
        <w14:camera w14:prst="orthographicFront"/>
        <w14:lightRig w14:rig="threePt" w14:dir="t">
          <w14:rot w14:lat="0" w14:lon="0" w14:rev="0"/>
        </w14:lightRig>
      </w14:scene3d>
    </w:rPr>
  </w:style>
  <w:style w:type="character" w:customStyle="1" w:styleId="Heading8Char">
    <w:name w:val="Heading 8 Char"/>
    <w:basedOn w:val="DefaultParagraphFont"/>
    <w:link w:val="Heading8"/>
    <w:uiPriority w:val="9"/>
    <w:rsid w:val="004339FA"/>
    <w:rPr>
      <w:rFonts w:ascii="Source Sans Pro" w:hAnsi="Source Sans Pro" w:cs="Times New Roman"/>
      <w:iCs/>
      <w:color w:val="000000" w:themeColor="text1"/>
      <w:sz w:val="36"/>
      <w:szCs w:val="21"/>
      <w14:scene3d>
        <w14:camera w14:prst="orthographicFront"/>
        <w14:lightRig w14:rig="threePt" w14:dir="t">
          <w14:rot w14:lat="0" w14:lon="0" w14:rev="0"/>
        </w14:lightRig>
      </w14:scene3d>
    </w:rPr>
  </w:style>
  <w:style w:type="character" w:customStyle="1" w:styleId="Heading9Char">
    <w:name w:val="Heading 9 Char"/>
    <w:basedOn w:val="DefaultParagraphFont"/>
    <w:link w:val="Heading9"/>
    <w:uiPriority w:val="9"/>
    <w:rsid w:val="00FF4CCC"/>
    <w:rPr>
      <w:rFonts w:ascii="Source Sans Pro" w:hAnsi="Source Sans Pro" w:cs="Times New Roman"/>
      <w:b/>
      <w:caps/>
      <w:color w:val="000000" w:themeColor="text1"/>
      <w:sz w:val="26"/>
      <w:szCs w:val="21"/>
      <w14:scene3d>
        <w14:camera w14:prst="orthographicFront"/>
        <w14:lightRig w14:rig="threePt" w14:dir="t">
          <w14:rot w14:lat="0" w14:lon="0" w14:rev="0"/>
        </w14:lightRig>
      </w14:scene3d>
    </w:rPr>
  </w:style>
  <w:style w:type="paragraph" w:customStyle="1" w:styleId="ARTDocument-TableheaderGreybackground">
    <w:name w:val="ART Document - Table header: Grey background"/>
    <w:basedOn w:val="Normal"/>
    <w:qFormat/>
    <w:rsid w:val="00FF4CCC"/>
    <w:pPr>
      <w:spacing w:before="100" w:after="100" w:line="264" w:lineRule="auto"/>
      <w:ind w:left="43" w:right="43"/>
      <w:jc w:val="center"/>
    </w:pPr>
    <w:rPr>
      <w:rFonts w:ascii="Arial" w:hAnsi="Arial"/>
      <w:b/>
      <w:caps/>
      <w:color w:val="FFFFFF" w:themeColor="background2"/>
      <w:sz w:val="20"/>
    </w:rPr>
  </w:style>
  <w:style w:type="paragraph" w:customStyle="1" w:styleId="ARTDocument-Footnotetextinfooter-doubledigit">
    <w:name w:val="ART Document - Footnote text in footer - double digit"/>
    <w:basedOn w:val="ARTDocument-Footnotetextinfooter"/>
    <w:qFormat/>
    <w:rsid w:val="00F44EC7"/>
    <w:pPr>
      <w:ind w:left="202" w:hanging="202"/>
    </w:pPr>
  </w:style>
  <w:style w:type="paragraph" w:styleId="TOC8">
    <w:name w:val="toc 8"/>
    <w:aliases w:val="TOC 8 ART"/>
    <w:basedOn w:val="TOC3"/>
    <w:next w:val="Normal"/>
    <w:autoRedefine/>
    <w:uiPriority w:val="39"/>
    <w:unhideWhenUsed/>
    <w:rsid w:val="00FA011B"/>
    <w:pPr>
      <w:tabs>
        <w:tab w:val="left" w:pos="1320"/>
      </w:tabs>
    </w:pPr>
  </w:style>
  <w:style w:type="paragraph" w:styleId="TOC7">
    <w:name w:val="toc 7"/>
    <w:basedOn w:val="Normal"/>
    <w:next w:val="Normal"/>
    <w:autoRedefine/>
    <w:uiPriority w:val="39"/>
    <w:semiHidden/>
    <w:unhideWhenUsed/>
    <w:rsid w:val="00FA011B"/>
    <w:pPr>
      <w:spacing w:after="100"/>
    </w:pPr>
    <w:rPr>
      <w:rFonts w:ascii="Arial" w:hAnsi="Arial"/>
      <w:caps/>
      <w:color w:val="000000" w:themeColor="text1"/>
    </w:rPr>
  </w:style>
  <w:style w:type="character" w:styleId="CommentReference">
    <w:name w:val="annotation reference"/>
    <w:basedOn w:val="DefaultParagraphFont"/>
    <w:uiPriority w:val="99"/>
    <w:semiHidden/>
    <w:unhideWhenUsed/>
    <w:rsid w:val="00590229"/>
    <w:rPr>
      <w:sz w:val="16"/>
      <w:szCs w:val="16"/>
    </w:rPr>
  </w:style>
  <w:style w:type="paragraph" w:styleId="CommentText">
    <w:name w:val="annotation text"/>
    <w:basedOn w:val="Normal"/>
    <w:link w:val="CommentTextChar"/>
    <w:uiPriority w:val="99"/>
    <w:unhideWhenUsed/>
    <w:rsid w:val="00EB283E"/>
    <w:pPr>
      <w:spacing w:line="240" w:lineRule="auto"/>
    </w:pPr>
    <w:rPr>
      <w:color w:val="000000" w:themeColor="text1"/>
      <w:sz w:val="20"/>
      <w:szCs w:val="20"/>
    </w:rPr>
  </w:style>
  <w:style w:type="character" w:customStyle="1" w:styleId="CommentTextChar">
    <w:name w:val="Comment Text Char"/>
    <w:basedOn w:val="DefaultParagraphFont"/>
    <w:link w:val="CommentText"/>
    <w:uiPriority w:val="99"/>
    <w:rsid w:val="00EB283E"/>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590229"/>
    <w:rPr>
      <w:b/>
      <w:bCs/>
    </w:rPr>
  </w:style>
  <w:style w:type="character" w:customStyle="1" w:styleId="CommentSubjectChar">
    <w:name w:val="Comment Subject Char"/>
    <w:basedOn w:val="CommentTextChar"/>
    <w:link w:val="CommentSubject"/>
    <w:uiPriority w:val="99"/>
    <w:semiHidden/>
    <w:rsid w:val="00590229"/>
    <w:rPr>
      <w:b/>
      <w:bCs/>
      <w:color w:val="000000" w:themeColor="text1"/>
      <w:sz w:val="20"/>
      <w:szCs w:val="20"/>
    </w:rPr>
  </w:style>
  <w:style w:type="character" w:customStyle="1" w:styleId="ARTDocument-EquationBlue">
    <w:name w:val="ART Document - Equation: Blue"/>
    <w:basedOn w:val="DefaultParagraphFont"/>
    <w:uiPriority w:val="1"/>
    <w:qFormat/>
    <w:rsid w:val="00306AA0"/>
    <w:rPr>
      <w:rFonts w:ascii="Cambria Math" w:hAnsi="Cambria Math"/>
      <w:b/>
      <w:color w:val="004E7D" w:themeColor="accent1"/>
      <w:sz w:val="22"/>
    </w:rPr>
  </w:style>
  <w:style w:type="character" w:customStyle="1" w:styleId="ARTDocument-EquationWhite">
    <w:name w:val="ART Document - Equation: White"/>
    <w:basedOn w:val="ARTDocument-EquationBlue"/>
    <w:uiPriority w:val="1"/>
    <w:qFormat/>
    <w:rsid w:val="00AB08D0"/>
    <w:rPr>
      <w:rFonts w:ascii="Cambria Math" w:hAnsi="Cambria Math"/>
      <w:b w:val="0"/>
      <w:color w:val="FFFFFF" w:themeColor="background1"/>
      <w:sz w:val="22"/>
    </w:rPr>
  </w:style>
  <w:style w:type="paragraph" w:customStyle="1" w:styleId="ARTDocument-Mainsectiontitleheadinglevel6">
    <w:name w:val="ART Document - Main section title heading level 6"/>
    <w:basedOn w:val="Normal"/>
    <w:qFormat/>
    <w:rsid w:val="000E4841"/>
    <w:pPr>
      <w:spacing w:before="200" w:after="200" w:line="240" w:lineRule="auto"/>
    </w:pPr>
    <w:rPr>
      <w:rFonts w:ascii="Arial" w:eastAsia="SimSun" w:hAnsi="Arial" w:cs="Arial"/>
      <w:b/>
      <w:smallCaps/>
      <w:lang w:val="en-GB" w:eastAsia="de-DE"/>
    </w:rPr>
  </w:style>
  <w:style w:type="numbering" w:customStyle="1" w:styleId="ChapterHeadings">
    <w:name w:val="Chapter Headings"/>
    <w:uiPriority w:val="99"/>
    <w:rsid w:val="003D4671"/>
    <w:pPr>
      <w:numPr>
        <w:numId w:val="6"/>
      </w:numPr>
    </w:pPr>
  </w:style>
  <w:style w:type="character" w:styleId="UnresolvedMention">
    <w:name w:val="Unresolved Mention"/>
    <w:basedOn w:val="DefaultParagraphFont"/>
    <w:uiPriority w:val="99"/>
    <w:semiHidden/>
    <w:unhideWhenUsed/>
    <w:rsid w:val="00DC0C27"/>
    <w:rPr>
      <w:color w:val="605E5C"/>
      <w:shd w:val="clear" w:color="auto" w:fill="E1DFDD"/>
    </w:rPr>
  </w:style>
  <w:style w:type="paragraph" w:styleId="Header">
    <w:name w:val="header"/>
    <w:basedOn w:val="Normal"/>
    <w:link w:val="HeaderChar"/>
    <w:uiPriority w:val="99"/>
    <w:unhideWhenUsed/>
    <w:rsid w:val="00DC7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AA0"/>
  </w:style>
  <w:style w:type="paragraph" w:styleId="ListParagraph">
    <w:name w:val="List Paragraph"/>
    <w:basedOn w:val="Normal"/>
    <w:uiPriority w:val="34"/>
    <w:qFormat/>
    <w:rsid w:val="000B7D94"/>
    <w:pPr>
      <w:ind w:left="720"/>
      <w:contextualSpacing/>
    </w:pPr>
  </w:style>
  <w:style w:type="paragraph" w:styleId="Revision">
    <w:name w:val="Revision"/>
    <w:hidden/>
    <w:uiPriority w:val="99"/>
    <w:semiHidden/>
    <w:rsid w:val="0015717F"/>
    <w:pPr>
      <w:spacing w:after="0" w:line="240" w:lineRule="auto"/>
    </w:pPr>
  </w:style>
  <w:style w:type="paragraph" w:customStyle="1" w:styleId="paragraph">
    <w:name w:val="paragraph"/>
    <w:basedOn w:val="Normal"/>
    <w:rsid w:val="00B62765"/>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B62765"/>
  </w:style>
  <w:style w:type="paragraph" w:customStyle="1" w:styleId="TemplateHeading">
    <w:name w:val="Template Heading"/>
    <w:basedOn w:val="ARTDocument-Bodytext"/>
    <w:link w:val="TemplateHeadingChar"/>
    <w:rsid w:val="007908E6"/>
    <w:pPr>
      <w:jc w:val="both"/>
    </w:pPr>
    <w:rPr>
      <w:rFonts w:ascii="Arial Bold" w:eastAsiaTheme="minorEastAsia" w:hAnsi="Arial Bold"/>
      <w:b/>
      <w:caps/>
      <w:sz w:val="26"/>
    </w:rPr>
  </w:style>
  <w:style w:type="paragraph" w:customStyle="1" w:styleId="Insidetableprompt">
    <w:name w:val="Inside table prompt"/>
    <w:basedOn w:val="ART5TOC-Sectiontitle"/>
    <w:link w:val="InsidetablepromptChar"/>
    <w:qFormat/>
    <w:rsid w:val="004619F5"/>
    <w:pPr>
      <w:spacing w:before="100" w:after="0"/>
      <w:ind w:left="72" w:right="72"/>
    </w:pPr>
    <w:rPr>
      <w:bCs/>
      <w:sz w:val="20"/>
    </w:rPr>
  </w:style>
  <w:style w:type="character" w:customStyle="1" w:styleId="ART5TOC-SectiontitleChar">
    <w:name w:val="ART 5. TOC - Section title Char"/>
    <w:basedOn w:val="DefaultParagraphFont"/>
    <w:link w:val="ART5TOC-Sectiontitle"/>
    <w:rsid w:val="00BB1587"/>
    <w:rPr>
      <w:rFonts w:ascii="Source Sans Pro" w:hAnsi="Source Sans Pro" w:cs="Arial"/>
      <w:b/>
      <w:caps/>
      <w:noProof/>
      <w:color w:val="004E7D" w:themeColor="accent1"/>
      <w:sz w:val="26"/>
    </w:rPr>
  </w:style>
  <w:style w:type="character" w:customStyle="1" w:styleId="InsidetablepromptChar">
    <w:name w:val="Inside table prompt Char"/>
    <w:basedOn w:val="ART5TOC-SectiontitleChar"/>
    <w:link w:val="Insidetableprompt"/>
    <w:rsid w:val="004619F5"/>
    <w:rPr>
      <w:rFonts w:ascii="Source Sans Pro" w:hAnsi="Source Sans Pro" w:cs="Arial"/>
      <w:b/>
      <w:bCs/>
      <w:caps/>
      <w:noProof/>
      <w:color w:val="004E7D" w:themeColor="accent1"/>
      <w:sz w:val="20"/>
    </w:rPr>
  </w:style>
  <w:style w:type="paragraph" w:customStyle="1" w:styleId="ARTInstructions">
    <w:name w:val="ART Instructions"/>
    <w:basedOn w:val="ARTDocument-Bodytext"/>
    <w:link w:val="ARTInstructionsChar"/>
    <w:qFormat/>
    <w:rsid w:val="00F423A7"/>
    <w:pPr>
      <w:jc w:val="both"/>
    </w:pPr>
    <w:rPr>
      <w:rFonts w:eastAsiaTheme="minorEastAsia"/>
      <w:i/>
      <w:iCs/>
    </w:rPr>
  </w:style>
  <w:style w:type="character" w:customStyle="1" w:styleId="ARTInstructionsChar">
    <w:name w:val="ART Instructions Char"/>
    <w:basedOn w:val="ARTDocument-BodytextChar"/>
    <w:link w:val="ARTInstructions"/>
    <w:rsid w:val="00F423A7"/>
    <w:rPr>
      <w:rFonts w:ascii="Source Sans Pro" w:eastAsiaTheme="minorEastAsia" w:hAnsi="Source Sans Pro" w:cs="Arial"/>
      <w:i/>
      <w:iCs/>
      <w:color w:val="004E7D"/>
    </w:rPr>
  </w:style>
  <w:style w:type="paragraph" w:customStyle="1" w:styleId="ARTTableHeader">
    <w:name w:val="ART Table Header"/>
    <w:basedOn w:val="ART5TOC-Sectiontitle"/>
    <w:rsid w:val="00E627D3"/>
    <w:pPr>
      <w:spacing w:before="100" w:line="264" w:lineRule="auto"/>
    </w:pPr>
    <w:rPr>
      <w:bCs/>
      <w:color w:val="FFFFFF" w:themeColor="background1"/>
    </w:rPr>
  </w:style>
  <w:style w:type="character" w:styleId="BookTitle">
    <w:name w:val="Book Title"/>
    <w:basedOn w:val="DefaultParagraphFont"/>
    <w:uiPriority w:val="33"/>
    <w:rsid w:val="003F74F9"/>
    <w:rPr>
      <w:b/>
      <w:bCs/>
      <w:i/>
      <w:iCs/>
      <w:spacing w:val="5"/>
    </w:rPr>
  </w:style>
  <w:style w:type="character" w:styleId="Emphasis">
    <w:name w:val="Emphasis"/>
    <w:basedOn w:val="DefaultParagraphFont"/>
    <w:uiPriority w:val="20"/>
    <w:rsid w:val="003F74F9"/>
    <w:rPr>
      <w:i/>
      <w:iCs/>
    </w:rPr>
  </w:style>
  <w:style w:type="character" w:styleId="IntenseEmphasis">
    <w:name w:val="Intense Emphasis"/>
    <w:basedOn w:val="DefaultParagraphFont"/>
    <w:uiPriority w:val="21"/>
    <w:qFormat/>
    <w:rsid w:val="003F74F9"/>
    <w:rPr>
      <w:i/>
      <w:iCs/>
      <w:color w:val="004E7D" w:themeColor="accent1"/>
    </w:rPr>
  </w:style>
  <w:style w:type="paragraph" w:styleId="IntenseQuote">
    <w:name w:val="Intense Quote"/>
    <w:basedOn w:val="Normal"/>
    <w:next w:val="Normal"/>
    <w:link w:val="IntenseQuoteChar"/>
    <w:uiPriority w:val="30"/>
    <w:qFormat/>
    <w:rsid w:val="003F74F9"/>
    <w:pPr>
      <w:pBdr>
        <w:top w:val="single" w:sz="4" w:space="10" w:color="004E7D" w:themeColor="accent1"/>
        <w:bottom w:val="single" w:sz="4" w:space="10" w:color="004E7D" w:themeColor="accent1"/>
      </w:pBdr>
      <w:spacing w:before="360" w:after="360"/>
      <w:ind w:left="864" w:right="864"/>
      <w:jc w:val="center"/>
    </w:pPr>
    <w:rPr>
      <w:i/>
      <w:iCs/>
      <w:color w:val="004E7D" w:themeColor="accent1"/>
    </w:rPr>
  </w:style>
  <w:style w:type="character" w:customStyle="1" w:styleId="IntenseQuoteChar">
    <w:name w:val="Intense Quote Char"/>
    <w:basedOn w:val="DefaultParagraphFont"/>
    <w:link w:val="IntenseQuote"/>
    <w:uiPriority w:val="30"/>
    <w:rsid w:val="003F74F9"/>
    <w:rPr>
      <w:i/>
      <w:iCs/>
      <w:color w:val="004E7D" w:themeColor="accent1"/>
    </w:rPr>
  </w:style>
  <w:style w:type="character" w:styleId="IntenseReference">
    <w:name w:val="Intense Reference"/>
    <w:basedOn w:val="DefaultParagraphFont"/>
    <w:uiPriority w:val="32"/>
    <w:qFormat/>
    <w:rsid w:val="003F74F9"/>
    <w:rPr>
      <w:b/>
      <w:bCs/>
      <w:smallCaps/>
      <w:color w:val="004E7D" w:themeColor="accent1"/>
      <w:spacing w:val="5"/>
    </w:rPr>
  </w:style>
  <w:style w:type="paragraph" w:styleId="NoSpacing">
    <w:name w:val="No Spacing"/>
    <w:uiPriority w:val="1"/>
    <w:rsid w:val="003F74F9"/>
    <w:pPr>
      <w:spacing w:after="0" w:line="240" w:lineRule="auto"/>
    </w:pPr>
  </w:style>
  <w:style w:type="paragraph" w:styleId="Quote">
    <w:name w:val="Quote"/>
    <w:basedOn w:val="Normal"/>
    <w:next w:val="Normal"/>
    <w:link w:val="QuoteChar"/>
    <w:uiPriority w:val="29"/>
    <w:qFormat/>
    <w:rsid w:val="003F74F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F74F9"/>
    <w:rPr>
      <w:i/>
      <w:iCs/>
      <w:color w:val="404040" w:themeColor="text1" w:themeTint="BF"/>
    </w:rPr>
  </w:style>
  <w:style w:type="character" w:styleId="Strong">
    <w:name w:val="Strong"/>
    <w:basedOn w:val="DefaultParagraphFont"/>
    <w:uiPriority w:val="22"/>
    <w:rsid w:val="003F74F9"/>
    <w:rPr>
      <w:b/>
      <w:bCs/>
    </w:rPr>
  </w:style>
  <w:style w:type="paragraph" w:styleId="Subtitle">
    <w:name w:val="Subtitle"/>
    <w:basedOn w:val="Normal"/>
    <w:next w:val="Normal"/>
    <w:link w:val="SubtitleChar"/>
    <w:uiPriority w:val="11"/>
    <w:qFormat/>
    <w:rsid w:val="003F74F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74F9"/>
    <w:rPr>
      <w:rFonts w:eastAsiaTheme="minorEastAsia"/>
      <w:color w:val="5A5A5A" w:themeColor="text1" w:themeTint="A5"/>
      <w:spacing w:val="15"/>
    </w:rPr>
  </w:style>
  <w:style w:type="character" w:styleId="SubtleEmphasis">
    <w:name w:val="Subtle Emphasis"/>
    <w:basedOn w:val="DefaultParagraphFont"/>
    <w:uiPriority w:val="19"/>
    <w:rsid w:val="003F74F9"/>
    <w:rPr>
      <w:i/>
      <w:iCs/>
      <w:color w:val="404040" w:themeColor="text1" w:themeTint="BF"/>
    </w:rPr>
  </w:style>
  <w:style w:type="character" w:styleId="SubtleReference">
    <w:name w:val="Subtle Reference"/>
    <w:basedOn w:val="DefaultParagraphFont"/>
    <w:uiPriority w:val="31"/>
    <w:rsid w:val="003F74F9"/>
    <w:rPr>
      <w:smallCaps/>
      <w:color w:val="5A5A5A" w:themeColor="text1" w:themeTint="A5"/>
    </w:rPr>
  </w:style>
  <w:style w:type="paragraph" w:styleId="Title">
    <w:name w:val="Title"/>
    <w:basedOn w:val="Normal"/>
    <w:next w:val="Normal"/>
    <w:link w:val="TitleChar"/>
    <w:uiPriority w:val="10"/>
    <w:qFormat/>
    <w:rsid w:val="003F74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4F9"/>
    <w:rPr>
      <w:rFonts w:asciiTheme="majorHAnsi" w:eastAsiaTheme="majorEastAsia" w:hAnsiTheme="majorHAnsi" w:cstheme="majorBidi"/>
      <w:spacing w:val="-10"/>
      <w:kern w:val="28"/>
      <w:sz w:val="56"/>
      <w:szCs w:val="56"/>
    </w:rPr>
  </w:style>
  <w:style w:type="character" w:customStyle="1" w:styleId="TemplateHeadingChar">
    <w:name w:val="Template Heading Char"/>
    <w:basedOn w:val="ARTDocument-BodytextChar"/>
    <w:link w:val="TemplateHeading"/>
    <w:rsid w:val="007908E6"/>
    <w:rPr>
      <w:rFonts w:ascii="Arial Bold" w:eastAsiaTheme="minorEastAsia" w:hAnsi="Arial Bold" w:cs="Arial"/>
      <w:b/>
      <w:caps/>
      <w:color w:val="004E7D"/>
      <w:sz w:val="26"/>
    </w:rPr>
  </w:style>
  <w:style w:type="paragraph" w:customStyle="1" w:styleId="TemplateSubheading">
    <w:name w:val="Template Subheading"/>
    <w:basedOn w:val="TemplateHeading"/>
    <w:link w:val="TemplateSubheadingChar"/>
    <w:rsid w:val="007908E6"/>
  </w:style>
  <w:style w:type="character" w:customStyle="1" w:styleId="TemplateSubheadingChar">
    <w:name w:val="Template Subheading Char"/>
    <w:basedOn w:val="TemplateHeadingChar"/>
    <w:link w:val="TemplateSubheading"/>
    <w:rsid w:val="007908E6"/>
    <w:rPr>
      <w:rFonts w:ascii="Arial Bold" w:eastAsiaTheme="minorEastAsia" w:hAnsi="Arial Bold" w:cs="Arial"/>
      <w:b/>
      <w:caps/>
      <w:color w:val="004E7D"/>
      <w:sz w:val="26"/>
    </w:rPr>
  </w:style>
  <w:style w:type="character" w:customStyle="1" w:styleId="TOC1Char">
    <w:name w:val="TOC 1 Char"/>
    <w:aliases w:val="TOC 1 ART Char"/>
    <w:basedOn w:val="DefaultParagraphFont"/>
    <w:link w:val="TOC1"/>
    <w:uiPriority w:val="39"/>
    <w:rsid w:val="007908E6"/>
    <w:rPr>
      <w:rFonts w:ascii="Source Sans Pro" w:hAnsi="Source Sans Pro" w:cs="Arial"/>
      <w:b/>
      <w:caps/>
      <w:noProof/>
      <w:color w:val="004E7D" w:themeColor="accent1"/>
    </w:rPr>
  </w:style>
  <w:style w:type="character" w:styleId="Mention">
    <w:name w:val="Mention"/>
    <w:basedOn w:val="DefaultParagraphFont"/>
    <w:uiPriority w:val="99"/>
    <w:unhideWhenUsed/>
    <w:rsid w:val="007908E6"/>
    <w:rPr>
      <w:color w:val="2B579A"/>
      <w:shd w:val="clear" w:color="auto" w:fill="E1DFDD"/>
    </w:rPr>
  </w:style>
  <w:style w:type="paragraph" w:styleId="NormalWeb">
    <w:name w:val="Normal (Web)"/>
    <w:basedOn w:val="Normal"/>
    <w:uiPriority w:val="99"/>
    <w:semiHidden/>
    <w:unhideWhenUsed/>
    <w:rsid w:val="00C434AE"/>
    <w:pPr>
      <w:spacing w:before="100" w:beforeAutospacing="1" w:after="100" w:afterAutospacing="1" w:line="240" w:lineRule="auto"/>
    </w:pPr>
    <w:rPr>
      <w:rFonts w:ascii="Times New Roman" w:hAnsi="Times New Roman" w:cs="Times New Roman"/>
      <w:kern w:val="2"/>
      <w:sz w:val="24"/>
      <w:szCs w:val="24"/>
      <w14:ligatures w14:val="standardContextual"/>
    </w:rPr>
  </w:style>
  <w:style w:type="paragraph" w:customStyle="1" w:styleId="ARTDocument-BodyTextforTemplates">
    <w:name w:val="ART Document - Body Text for Templates"/>
    <w:basedOn w:val="ARTDocument-Bodytext"/>
    <w:rsid w:val="00082180"/>
  </w:style>
  <w:style w:type="character" w:styleId="LineNumber">
    <w:name w:val="line number"/>
    <w:basedOn w:val="DefaultParagraphFont"/>
    <w:uiPriority w:val="99"/>
    <w:semiHidden/>
    <w:unhideWhenUsed/>
    <w:rsid w:val="00F41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673">
      <w:bodyDiv w:val="1"/>
      <w:marLeft w:val="0"/>
      <w:marRight w:val="0"/>
      <w:marTop w:val="0"/>
      <w:marBottom w:val="0"/>
      <w:divBdr>
        <w:top w:val="none" w:sz="0" w:space="0" w:color="auto"/>
        <w:left w:val="none" w:sz="0" w:space="0" w:color="auto"/>
        <w:bottom w:val="none" w:sz="0" w:space="0" w:color="auto"/>
        <w:right w:val="none" w:sz="0" w:space="0" w:color="auto"/>
      </w:divBdr>
    </w:div>
    <w:div w:id="152794859">
      <w:bodyDiv w:val="1"/>
      <w:marLeft w:val="0"/>
      <w:marRight w:val="0"/>
      <w:marTop w:val="0"/>
      <w:marBottom w:val="0"/>
      <w:divBdr>
        <w:top w:val="none" w:sz="0" w:space="0" w:color="auto"/>
        <w:left w:val="none" w:sz="0" w:space="0" w:color="auto"/>
        <w:bottom w:val="none" w:sz="0" w:space="0" w:color="auto"/>
        <w:right w:val="none" w:sz="0" w:space="0" w:color="auto"/>
      </w:divBdr>
    </w:div>
    <w:div w:id="990602906">
      <w:bodyDiv w:val="1"/>
      <w:marLeft w:val="0"/>
      <w:marRight w:val="0"/>
      <w:marTop w:val="0"/>
      <w:marBottom w:val="0"/>
      <w:divBdr>
        <w:top w:val="none" w:sz="0" w:space="0" w:color="auto"/>
        <w:left w:val="none" w:sz="0" w:space="0" w:color="auto"/>
        <w:bottom w:val="none" w:sz="0" w:space="0" w:color="auto"/>
        <w:right w:val="none" w:sz="0" w:space="0" w:color="auto"/>
      </w:divBdr>
    </w:div>
    <w:div w:id="13782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91A7F6456940AD86946B028CF778C0"/>
        <w:category>
          <w:name w:val="General"/>
          <w:gallery w:val="placeholder"/>
        </w:category>
        <w:types>
          <w:type w:val="bbPlcHdr"/>
        </w:types>
        <w:behaviors>
          <w:behavior w:val="content"/>
        </w:behaviors>
        <w:guid w:val="{8C7ADF06-EF15-4FCA-BDA1-5DBD6B0D5371}"/>
      </w:docPartPr>
      <w:docPartBody>
        <w:p w:rsidR="009E14E4" w:rsidRDefault="00E34643" w:rsidP="00E34643">
          <w:pPr>
            <w:pStyle w:val="8691A7F6456940AD86946B028CF778C03"/>
          </w:pPr>
          <w:r w:rsidRPr="004347CC">
            <w:rPr>
              <w:rStyle w:val="PlaceholderText"/>
            </w:rPr>
            <w:t>[Title]</w:t>
          </w:r>
        </w:p>
      </w:docPartBody>
    </w:docPart>
    <w:docPart>
      <w:docPartPr>
        <w:name w:val="55C33715F3E04A2A87A9BBC6329AF207"/>
        <w:category>
          <w:name w:val="General"/>
          <w:gallery w:val="placeholder"/>
        </w:category>
        <w:types>
          <w:type w:val="bbPlcHdr"/>
        </w:types>
        <w:behaviors>
          <w:behavior w:val="content"/>
        </w:behaviors>
        <w:guid w:val="{314DA93C-C93A-44B8-93D7-0169EC6531E1}"/>
      </w:docPartPr>
      <w:docPartBody>
        <w:p w:rsidR="009E14E4" w:rsidRDefault="0054105B" w:rsidP="0054105B">
          <w:pPr>
            <w:pStyle w:val="55C33715F3E04A2A87A9BBC6329AF207"/>
          </w:pPr>
          <w:r w:rsidRPr="004347CC">
            <w:rPr>
              <w:rStyle w:val="PlaceholderText"/>
            </w:rPr>
            <w:t>[Subject]</w:t>
          </w:r>
        </w:p>
      </w:docPartBody>
    </w:docPart>
    <w:docPart>
      <w:docPartPr>
        <w:name w:val="11FCDA3A3E2D4C4AB16D2E0ABD566957"/>
        <w:category>
          <w:name w:val="General"/>
          <w:gallery w:val="placeholder"/>
        </w:category>
        <w:types>
          <w:type w:val="bbPlcHdr"/>
        </w:types>
        <w:behaviors>
          <w:behavior w:val="content"/>
        </w:behaviors>
        <w:guid w:val="{AEDE1393-A5A8-4366-839E-EE13EFB4511F}"/>
      </w:docPartPr>
      <w:docPartBody>
        <w:p w:rsidR="009E14E4" w:rsidRDefault="0054105B" w:rsidP="0054105B">
          <w:pPr>
            <w:pStyle w:val="11FCDA3A3E2D4C4AB16D2E0ABD566957"/>
          </w:pPr>
          <w:r w:rsidRPr="004347CC">
            <w:rPr>
              <w:rStyle w:val="PlaceholderText"/>
            </w:rPr>
            <w:t>[Status]</w:t>
          </w:r>
        </w:p>
      </w:docPartBody>
    </w:docPart>
    <w:docPart>
      <w:docPartPr>
        <w:name w:val="B8DBD453E00544E9B3F3118A4CA10763"/>
        <w:category>
          <w:name w:val="General"/>
          <w:gallery w:val="placeholder"/>
        </w:category>
        <w:types>
          <w:type w:val="bbPlcHdr"/>
        </w:types>
        <w:behaviors>
          <w:behavior w:val="content"/>
        </w:behaviors>
        <w:guid w:val="{9B2FD9D1-1E4A-4A85-9ABB-4CA782613F2A}"/>
      </w:docPartPr>
      <w:docPartBody>
        <w:p w:rsidR="009E14E4" w:rsidRDefault="00E54EA9" w:rsidP="00E54EA9">
          <w:pPr>
            <w:pStyle w:val="B8DBD453E00544E9B3F3118A4CA107631"/>
          </w:pPr>
          <w:r w:rsidRPr="005A12EC">
            <w:rPr>
              <w:rFonts w:ascii="Arial" w:hAnsi="Arial" w:cs="Arial"/>
              <w:color w:val="76797C"/>
              <w:sz w:val="18"/>
              <w:szCs w:val="18"/>
            </w:rPr>
            <w:t>[Type here]</w:t>
          </w:r>
        </w:p>
      </w:docPartBody>
    </w:docPart>
    <w:docPart>
      <w:docPartPr>
        <w:name w:val="E237826400884280BB5553997490D9AA"/>
        <w:category>
          <w:name w:val="General"/>
          <w:gallery w:val="placeholder"/>
        </w:category>
        <w:types>
          <w:type w:val="bbPlcHdr"/>
        </w:types>
        <w:behaviors>
          <w:behavior w:val="content"/>
        </w:behaviors>
        <w:guid w:val="{60E2694A-8B8D-403D-BDB5-53AA88C13D78}"/>
      </w:docPartPr>
      <w:docPartBody>
        <w:p w:rsidR="00916ABA" w:rsidRDefault="00E54EA9" w:rsidP="00E54EA9">
          <w:pPr>
            <w:pStyle w:val="E237826400884280BB5553997490D9AA1"/>
          </w:pPr>
          <w:r w:rsidRPr="00E7275A">
            <w:rPr>
              <w:rStyle w:val="PlaceholderText"/>
            </w:rPr>
            <w:t>Enter the name of the country if the Participant is a national government or the name of the subnational jurisdiction if the Participant is a subnational government.</w:t>
          </w:r>
        </w:p>
      </w:docPartBody>
    </w:docPart>
    <w:docPart>
      <w:docPartPr>
        <w:name w:val="03412712B30B43D6A160F0144F335CB9"/>
        <w:category>
          <w:name w:val="General"/>
          <w:gallery w:val="placeholder"/>
        </w:category>
        <w:types>
          <w:type w:val="bbPlcHdr"/>
        </w:types>
        <w:behaviors>
          <w:behavior w:val="content"/>
        </w:behaviors>
        <w:guid w:val="{A1FB5AD6-F582-43DD-A0BE-8F0C09721CE5}"/>
      </w:docPartPr>
      <w:docPartBody>
        <w:p w:rsidR="0015765D" w:rsidRDefault="00E54EA9" w:rsidP="00E54EA9">
          <w:pPr>
            <w:pStyle w:val="03412712B30B43D6A160F0144F335CB91"/>
          </w:pPr>
          <w:r>
            <w:rPr>
              <w:rStyle w:val="PlaceholderText"/>
            </w:rPr>
            <w:t>Enter the calendar year of the reporting period that this template pertains to. A separate template must be filled out for each year of the reporting period.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old">
    <w:panose1 w:val="020B07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40B"/>
    <w:rsid w:val="0004059F"/>
    <w:rsid w:val="00064582"/>
    <w:rsid w:val="000826D5"/>
    <w:rsid w:val="00087EBE"/>
    <w:rsid w:val="0009773C"/>
    <w:rsid w:val="000A56B5"/>
    <w:rsid w:val="000B63D3"/>
    <w:rsid w:val="000C1208"/>
    <w:rsid w:val="000C73F4"/>
    <w:rsid w:val="000C7892"/>
    <w:rsid w:val="000D555A"/>
    <w:rsid w:val="000D748F"/>
    <w:rsid w:val="000E1EC3"/>
    <w:rsid w:val="00105989"/>
    <w:rsid w:val="001159CF"/>
    <w:rsid w:val="00131621"/>
    <w:rsid w:val="00132E0C"/>
    <w:rsid w:val="00134298"/>
    <w:rsid w:val="00143699"/>
    <w:rsid w:val="00147AEB"/>
    <w:rsid w:val="0015570D"/>
    <w:rsid w:val="0015765D"/>
    <w:rsid w:val="001773BD"/>
    <w:rsid w:val="001A3A38"/>
    <w:rsid w:val="001D0320"/>
    <w:rsid w:val="00217EBE"/>
    <w:rsid w:val="00221337"/>
    <w:rsid w:val="00222D52"/>
    <w:rsid w:val="0022566E"/>
    <w:rsid w:val="00237C34"/>
    <w:rsid w:val="00253C54"/>
    <w:rsid w:val="00272CF4"/>
    <w:rsid w:val="002733F1"/>
    <w:rsid w:val="002B2025"/>
    <w:rsid w:val="002F23F2"/>
    <w:rsid w:val="003062B4"/>
    <w:rsid w:val="00324ABF"/>
    <w:rsid w:val="00366A4C"/>
    <w:rsid w:val="00381E59"/>
    <w:rsid w:val="003865E7"/>
    <w:rsid w:val="003A0A03"/>
    <w:rsid w:val="003A48DB"/>
    <w:rsid w:val="003B340B"/>
    <w:rsid w:val="003C5BFD"/>
    <w:rsid w:val="003D379D"/>
    <w:rsid w:val="003E1689"/>
    <w:rsid w:val="003E5E1D"/>
    <w:rsid w:val="003E677F"/>
    <w:rsid w:val="003F0EB7"/>
    <w:rsid w:val="003F4179"/>
    <w:rsid w:val="00402ADF"/>
    <w:rsid w:val="00424995"/>
    <w:rsid w:val="004437F9"/>
    <w:rsid w:val="004451DC"/>
    <w:rsid w:val="00457804"/>
    <w:rsid w:val="0048332E"/>
    <w:rsid w:val="004B1A0C"/>
    <w:rsid w:val="004B5FD4"/>
    <w:rsid w:val="004C3DE4"/>
    <w:rsid w:val="004C6E5F"/>
    <w:rsid w:val="004F5A5D"/>
    <w:rsid w:val="004F6989"/>
    <w:rsid w:val="005005D4"/>
    <w:rsid w:val="00507135"/>
    <w:rsid w:val="0054105B"/>
    <w:rsid w:val="00561F78"/>
    <w:rsid w:val="005A129E"/>
    <w:rsid w:val="005C6156"/>
    <w:rsid w:val="005F30D7"/>
    <w:rsid w:val="00642F97"/>
    <w:rsid w:val="0069322D"/>
    <w:rsid w:val="006A6890"/>
    <w:rsid w:val="006B4BC6"/>
    <w:rsid w:val="006F5B60"/>
    <w:rsid w:val="00715423"/>
    <w:rsid w:val="007234A9"/>
    <w:rsid w:val="007347D3"/>
    <w:rsid w:val="007357A5"/>
    <w:rsid w:val="00744974"/>
    <w:rsid w:val="00764740"/>
    <w:rsid w:val="00796D42"/>
    <w:rsid w:val="007A4B5A"/>
    <w:rsid w:val="007A576E"/>
    <w:rsid w:val="00804881"/>
    <w:rsid w:val="0081469E"/>
    <w:rsid w:val="00817DC1"/>
    <w:rsid w:val="0082323C"/>
    <w:rsid w:val="00827DA8"/>
    <w:rsid w:val="008350AA"/>
    <w:rsid w:val="009009D6"/>
    <w:rsid w:val="009029BD"/>
    <w:rsid w:val="0090577A"/>
    <w:rsid w:val="0090725A"/>
    <w:rsid w:val="00916ABA"/>
    <w:rsid w:val="009261BA"/>
    <w:rsid w:val="009372A0"/>
    <w:rsid w:val="009512BD"/>
    <w:rsid w:val="0096619B"/>
    <w:rsid w:val="009814D2"/>
    <w:rsid w:val="00993696"/>
    <w:rsid w:val="009A2BA4"/>
    <w:rsid w:val="009E0EBE"/>
    <w:rsid w:val="009E14E4"/>
    <w:rsid w:val="009F737E"/>
    <w:rsid w:val="00A02C3E"/>
    <w:rsid w:val="00A16554"/>
    <w:rsid w:val="00A23B84"/>
    <w:rsid w:val="00A41337"/>
    <w:rsid w:val="00A553E3"/>
    <w:rsid w:val="00A62E49"/>
    <w:rsid w:val="00A77C3E"/>
    <w:rsid w:val="00A905F0"/>
    <w:rsid w:val="00AA2CE2"/>
    <w:rsid w:val="00AB3409"/>
    <w:rsid w:val="00AD5624"/>
    <w:rsid w:val="00AD5B4D"/>
    <w:rsid w:val="00AE02B7"/>
    <w:rsid w:val="00AE2C7B"/>
    <w:rsid w:val="00B21582"/>
    <w:rsid w:val="00B245EF"/>
    <w:rsid w:val="00B37B20"/>
    <w:rsid w:val="00B42163"/>
    <w:rsid w:val="00B46386"/>
    <w:rsid w:val="00B7141B"/>
    <w:rsid w:val="00B8085A"/>
    <w:rsid w:val="00B9384A"/>
    <w:rsid w:val="00BA3763"/>
    <w:rsid w:val="00BC1C44"/>
    <w:rsid w:val="00BC6ED2"/>
    <w:rsid w:val="00C17C75"/>
    <w:rsid w:val="00C205A3"/>
    <w:rsid w:val="00C3329A"/>
    <w:rsid w:val="00C40C36"/>
    <w:rsid w:val="00C455E1"/>
    <w:rsid w:val="00C46EE8"/>
    <w:rsid w:val="00C5659D"/>
    <w:rsid w:val="00C60033"/>
    <w:rsid w:val="00C61EB3"/>
    <w:rsid w:val="00C75D90"/>
    <w:rsid w:val="00C82E88"/>
    <w:rsid w:val="00C84CB7"/>
    <w:rsid w:val="00CA1184"/>
    <w:rsid w:val="00CB5D46"/>
    <w:rsid w:val="00CE3C5E"/>
    <w:rsid w:val="00D05F50"/>
    <w:rsid w:val="00D31EEF"/>
    <w:rsid w:val="00D65F0E"/>
    <w:rsid w:val="00D669FE"/>
    <w:rsid w:val="00D67BAC"/>
    <w:rsid w:val="00D73B44"/>
    <w:rsid w:val="00D73C0E"/>
    <w:rsid w:val="00D754C4"/>
    <w:rsid w:val="00D76E40"/>
    <w:rsid w:val="00DB22A7"/>
    <w:rsid w:val="00DC26F9"/>
    <w:rsid w:val="00DD0A2C"/>
    <w:rsid w:val="00DE52C4"/>
    <w:rsid w:val="00DF4205"/>
    <w:rsid w:val="00E03F90"/>
    <w:rsid w:val="00E16927"/>
    <w:rsid w:val="00E20F66"/>
    <w:rsid w:val="00E22BAD"/>
    <w:rsid w:val="00E34643"/>
    <w:rsid w:val="00E37CBC"/>
    <w:rsid w:val="00E4247C"/>
    <w:rsid w:val="00E429D8"/>
    <w:rsid w:val="00E54EA9"/>
    <w:rsid w:val="00E7684B"/>
    <w:rsid w:val="00E829DE"/>
    <w:rsid w:val="00ED034C"/>
    <w:rsid w:val="00ED1C5A"/>
    <w:rsid w:val="00F11CDB"/>
    <w:rsid w:val="00F540C1"/>
    <w:rsid w:val="00F63820"/>
    <w:rsid w:val="00F7259C"/>
    <w:rsid w:val="00FB3821"/>
    <w:rsid w:val="00FC06BB"/>
    <w:rsid w:val="00FC428E"/>
    <w:rsid w:val="00FD5C24"/>
    <w:rsid w:val="00FE1B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4EA9"/>
    <w:rPr>
      <w:color w:val="808080"/>
    </w:rPr>
  </w:style>
  <w:style w:type="paragraph" w:customStyle="1" w:styleId="55C33715F3E04A2A87A9BBC6329AF207">
    <w:name w:val="55C33715F3E04A2A87A9BBC6329AF207"/>
    <w:rsid w:val="0054105B"/>
  </w:style>
  <w:style w:type="paragraph" w:customStyle="1" w:styleId="11FCDA3A3E2D4C4AB16D2E0ABD566957">
    <w:name w:val="11FCDA3A3E2D4C4AB16D2E0ABD566957"/>
    <w:rsid w:val="0054105B"/>
  </w:style>
  <w:style w:type="paragraph" w:customStyle="1" w:styleId="8691A7F6456940AD86946B028CF778C03">
    <w:name w:val="8691A7F6456940AD86946B028CF778C03"/>
    <w:rsid w:val="00E34643"/>
    <w:rPr>
      <w:rFonts w:eastAsiaTheme="minorHAnsi"/>
    </w:rPr>
  </w:style>
  <w:style w:type="paragraph" w:customStyle="1" w:styleId="E237826400884280BB5553997490D9AA1">
    <w:name w:val="E237826400884280BB5553997490D9AA1"/>
    <w:rsid w:val="00E54EA9"/>
    <w:pPr>
      <w:spacing w:after="200"/>
    </w:pPr>
    <w:rPr>
      <w:rFonts w:ascii="Source Sans Pro" w:eastAsiaTheme="minorHAnsi" w:hAnsi="Source Sans Pro" w:cs="Arial"/>
      <w:color w:val="004E7D"/>
    </w:rPr>
  </w:style>
  <w:style w:type="paragraph" w:customStyle="1" w:styleId="03412712B30B43D6A160F0144F335CB91">
    <w:name w:val="03412712B30B43D6A160F0144F335CB91"/>
    <w:rsid w:val="00E54EA9"/>
    <w:pPr>
      <w:spacing w:after="200"/>
    </w:pPr>
    <w:rPr>
      <w:rFonts w:ascii="Source Sans Pro" w:eastAsiaTheme="minorHAnsi" w:hAnsi="Source Sans Pro" w:cs="Arial"/>
      <w:color w:val="004E7D"/>
    </w:rPr>
  </w:style>
  <w:style w:type="paragraph" w:customStyle="1" w:styleId="B8DBD453E00544E9B3F3118A4CA107631">
    <w:name w:val="B8DBD453E00544E9B3F3118A4CA107631"/>
    <w:rsid w:val="00E54EA9"/>
    <w:rPr>
      <w:rFonts w:ascii="Source Sans Pro" w:eastAsiaTheme="minorHAnsi" w:hAnsi="Source Sans Pro"/>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CR ART Colors">
      <a:dk1>
        <a:sysClr val="windowText" lastClr="000000"/>
      </a:dk1>
      <a:lt1>
        <a:sysClr val="window" lastClr="FFFFFF"/>
      </a:lt1>
      <a:dk2>
        <a:srgbClr val="76797C"/>
      </a:dk2>
      <a:lt2>
        <a:srgbClr val="FFFFFF"/>
      </a:lt2>
      <a:accent1>
        <a:srgbClr val="004E7D"/>
      </a:accent1>
      <a:accent2>
        <a:srgbClr val="78AB42"/>
      </a:accent2>
      <a:accent3>
        <a:srgbClr val="76797C"/>
      </a:accent3>
      <a:accent4>
        <a:srgbClr val="000000"/>
      </a:accent4>
      <a:accent5>
        <a:srgbClr val="FFFFFF"/>
      </a:accent5>
      <a:accent6>
        <a:srgbClr val="BFBFBF"/>
      </a:accent6>
      <a:hlink>
        <a:srgbClr val="004E7D"/>
      </a:hlink>
      <a:folHlink>
        <a:srgbClr val="BFBFBF"/>
      </a:folHlink>
    </a:clrScheme>
    <a:fontScheme name="Winrock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2017-03-01T00:00:00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88D56963FAD4B45B70D5997D0C718FA" ma:contentTypeVersion="14" ma:contentTypeDescription="Create a new document." ma:contentTypeScope="" ma:versionID="b17cf0079202da2433b3cbf6da6fccde">
  <xsd:schema xmlns:xsd="http://www.w3.org/2001/XMLSchema" xmlns:xs="http://www.w3.org/2001/XMLSchema" xmlns:p="http://schemas.microsoft.com/office/2006/metadata/properties" xmlns:ns2="57536742-d7eb-4eb0-8cdb-d69a6240b5bc" xmlns:ns3="85d43e43-9655-40f4-b412-73e289f2d0ba" xmlns:ns4="abd54e9f-ac00-43e1-92ed-67ff343640da" targetNamespace="http://schemas.microsoft.com/office/2006/metadata/properties" ma:root="true" ma:fieldsID="d25b438b0e6c93363669759143c4cb17" ns2:_="" ns3:_="" ns4:_="">
    <xsd:import namespace="57536742-d7eb-4eb0-8cdb-d69a6240b5bc"/>
    <xsd:import namespace="85d43e43-9655-40f4-b412-73e289f2d0ba"/>
    <xsd:import namespace="abd54e9f-ac00-43e1-92ed-67ff343640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lcf76f155ced4ddcb4097134ff3c332f" minOccurs="0"/>
                <xsd:element ref="ns4:TaxCatchAl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36742-d7eb-4eb0-8cdb-d69a6240b5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d43e43-9655-40f4-b412-73e289f2d0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71c2b29-a11c-43ed-8b00-f264793a87cb"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54e9f-ac00-43e1-92ed-67ff343640d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3d95a9d-c394-4146-a844-2453be9b8793}" ma:internalName="TaxCatchAll" ma:showField="CatchAllData" ma:web="57536742-d7eb-4eb0-8cdb-d69a6240b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bd54e9f-ac00-43e1-92ed-67ff343640da" xsi:nil="true"/>
    <lcf76f155ced4ddcb4097134ff3c332f xmlns="85d43e43-9655-40f4-b412-73e289f2d0ba">
      <Terms xmlns="http://schemas.microsoft.com/office/infopath/2007/PartnerControls"/>
    </lcf76f155ced4ddcb4097134ff3c332f>
    <_dlc_DocId xmlns="57536742-d7eb-4eb0-8cdb-d69a6240b5bc">UCNSMDHMFKFD-1364891637-37707</_dlc_DocId>
    <_dlc_DocIdUrl xmlns="57536742-d7eb-4eb0-8cdb-d69a6240b5bc">
      <Url>https://winrockintl.sharepoint.com/sites/Collab/ART/_layouts/15/DocIdRedir.aspx?ID=UCNSMDHMFKFD-1364891637-37707</Url>
      <Description>UCNSMDHMFKFD-1364891637-37707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98CA3A-218E-4C94-B970-A133CD1DBC63}">
  <ds:schemaRefs>
    <ds:schemaRef ds:uri="http://schemas.openxmlformats.org/officeDocument/2006/bibliography"/>
  </ds:schemaRefs>
</ds:datastoreItem>
</file>

<file path=customXml/itemProps3.xml><?xml version="1.0" encoding="utf-8"?>
<ds:datastoreItem xmlns:ds="http://schemas.openxmlformats.org/officeDocument/2006/customXml" ds:itemID="{79975F27-E055-4F73-A080-2B83827E5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36742-d7eb-4eb0-8cdb-d69a6240b5bc"/>
    <ds:schemaRef ds:uri="85d43e43-9655-40f4-b412-73e289f2d0ba"/>
    <ds:schemaRef ds:uri="abd54e9f-ac00-43e1-92ed-67ff34364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8EC3F7-E949-4B9F-BBA2-17DA77F39A4A}">
  <ds:schemaRefs>
    <ds:schemaRef ds:uri="http://schemas.microsoft.com/office/2006/metadata/properties"/>
    <ds:schemaRef ds:uri="http://schemas.microsoft.com/office/infopath/2007/PartnerControls"/>
    <ds:schemaRef ds:uri="abd54e9f-ac00-43e1-92ed-67ff343640da"/>
    <ds:schemaRef ds:uri="85d43e43-9655-40f4-b412-73e289f2d0ba"/>
    <ds:schemaRef ds:uri="57536742-d7eb-4eb0-8cdb-d69a6240b5bc"/>
  </ds:schemaRefs>
</ds:datastoreItem>
</file>

<file path=customXml/itemProps5.xml><?xml version="1.0" encoding="utf-8"?>
<ds:datastoreItem xmlns:ds="http://schemas.openxmlformats.org/officeDocument/2006/customXml" ds:itemID="{AD2B5EE8-A95C-4FE1-9488-731425EB0932}">
  <ds:schemaRefs>
    <ds:schemaRef ds:uri="http://schemas.microsoft.com/sharepoint/v3/contenttype/forms"/>
  </ds:schemaRefs>
</ds:datastoreItem>
</file>

<file path=customXml/itemProps6.xml><?xml version="1.0" encoding="utf-8"?>
<ds:datastoreItem xmlns:ds="http://schemas.openxmlformats.org/officeDocument/2006/customXml" ds:itemID="{4D3034C9-EE7E-47F8-B715-07785A9DE1A5}">
  <ds:schemaRefs>
    <ds:schemaRef ds:uri="http://schemas.microsoft.com/sharepoint/events"/>
  </ds:schemaRefs>
</ds:datastoreItem>
</file>

<file path=docMetadata/LabelInfo.xml><?xml version="1.0" encoding="utf-8"?>
<clbl:labelList xmlns:clbl="http://schemas.microsoft.com/office/2020/mipLabelMetadata">
  <clbl:label id="{65bd367d-9e3b-49e5-aa9a-caafdafee3aa}" enabled="1" method="Standard" siteId="{9be3e276-28d8-4cd8-8f84-02cf1911da9c}"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TREES 3.0 TC</vt:lpstr>
    </vt:vector>
  </TitlesOfParts>
  <Manager/>
  <Company/>
  <LinksUpToDate>false</LinksUpToDate>
  <CharactersWithSpaces>2299</CharactersWithSpaces>
  <SharedDoc>false</SharedDoc>
  <HyperlinkBase/>
  <HLinks>
    <vt:vector size="24" baseType="variant">
      <vt:variant>
        <vt:i4>1048633</vt:i4>
      </vt:variant>
      <vt:variant>
        <vt:i4>0</vt:i4>
      </vt:variant>
      <vt:variant>
        <vt:i4>0</vt:i4>
      </vt:variant>
      <vt:variant>
        <vt:i4>5</vt:i4>
      </vt:variant>
      <vt:variant>
        <vt:lpwstr>mailto:redd@winrock.org</vt:lpwstr>
      </vt:variant>
      <vt:variant>
        <vt:lpwstr/>
      </vt:variant>
      <vt:variant>
        <vt:i4>1376376</vt:i4>
      </vt:variant>
      <vt:variant>
        <vt:i4>6</vt:i4>
      </vt:variant>
      <vt:variant>
        <vt:i4>0</vt:i4>
      </vt:variant>
      <vt:variant>
        <vt:i4>5</vt:i4>
      </vt:variant>
      <vt:variant>
        <vt:lpwstr>mailto:Christina.Magerkurth@winrock.org</vt:lpwstr>
      </vt:variant>
      <vt:variant>
        <vt:lpwstr/>
      </vt:variant>
      <vt:variant>
        <vt:i4>1376376</vt:i4>
      </vt:variant>
      <vt:variant>
        <vt:i4>3</vt:i4>
      </vt:variant>
      <vt:variant>
        <vt:i4>0</vt:i4>
      </vt:variant>
      <vt:variant>
        <vt:i4>5</vt:i4>
      </vt:variant>
      <vt:variant>
        <vt:lpwstr>mailto:Christina.Magerkurth@winrock.org</vt:lpwstr>
      </vt:variant>
      <vt:variant>
        <vt:lpwstr/>
      </vt:variant>
      <vt:variant>
        <vt:i4>983148</vt:i4>
      </vt:variant>
      <vt:variant>
        <vt:i4>0</vt:i4>
      </vt:variant>
      <vt:variant>
        <vt:i4>0</vt:i4>
      </vt:variant>
      <vt:variant>
        <vt:i4>5</vt:i4>
      </vt:variant>
      <vt:variant>
        <vt:lpwstr>https://winrockintl-my.sharepoint.com/:w:/g/personal/mikaela_weisse_winrock_org/IQBSIglAh74lQKLOkF1tgJXnAdHAV96QLGiqyXYzuZXXmmc?e=ODgE8f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TREES 3.0 TC</dc:title>
  <dc:subject>TREES Registration Document</dc:subject>
  <dc:creator>Bloom, Julian</dc:creator>
  <cp:keywords/>
  <dc:description/>
  <cp:lastModifiedBy>Bloom, Julian</cp:lastModifiedBy>
  <cp:revision>2</cp:revision>
  <cp:lastPrinted>2020-04-01T19:57:00Z</cp:lastPrinted>
  <dcterms:created xsi:type="dcterms:W3CDTF">2026-10-05T19:58:00Z</dcterms:created>
  <dcterms:modified xsi:type="dcterms:W3CDTF">2026-10-05T19:58:00Z</dcterms:modified>
  <cp:category/>
  <cp:contentStatus>Version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ing address">
    <vt:lpwstr>Enter mailing address</vt:lpwstr>
  </property>
  <property fmtid="{D5CDD505-2E9C-101B-9397-08002B2CF9AE}" pid="3" name="Email">
    <vt:lpwstr>Enter email address</vt:lpwstr>
  </property>
  <property fmtid="{D5CDD505-2E9C-101B-9397-08002B2CF9AE}" pid="4" name="Crediting period start date">
    <vt:lpwstr>Enter crediting period start date (mm/dd/yyyy)</vt:lpwstr>
  </property>
  <property fmtid="{D5CDD505-2E9C-101B-9397-08002B2CF9AE}" pid="5" name="Crediting period end date">
    <vt:lpwstr>Enter crediting period end date (mm/dd/yyyy)</vt:lpwstr>
  </property>
  <property fmtid="{D5CDD505-2E9C-101B-9397-08002B2CF9AE}" pid="6" name="Organization name">
    <vt:lpwstr>Enter participant or program name</vt:lpwstr>
  </property>
  <property fmtid="{D5CDD505-2E9C-101B-9397-08002B2CF9AE}" pid="7" name="Telephone number">
    <vt:lpwstr>Enter telephone number</vt:lpwstr>
  </property>
  <property fmtid="{D5CDD505-2E9C-101B-9397-08002B2CF9AE}" pid="8" name="Report date">
    <vt:lpwstr>Enter report date (Month dd, yyyy)</vt:lpwstr>
  </property>
  <property fmtid="{D5CDD505-2E9C-101B-9397-08002B2CF9AE}" pid="9" name="Primary contact name">
    <vt:lpwstr>Enter primary contact name</vt:lpwstr>
  </property>
  <property fmtid="{D5CDD505-2E9C-101B-9397-08002B2CF9AE}" pid="10" name="MSIP_Label_65bd367d-9e3b-49e5-aa9a-caafdafee3aa_Enabled">
    <vt:lpwstr>true</vt:lpwstr>
  </property>
  <property fmtid="{D5CDD505-2E9C-101B-9397-08002B2CF9AE}" pid="11" name="MSIP_Label_65bd367d-9e3b-49e5-aa9a-caafdafee3aa_SetDate">
    <vt:lpwstr>2021-08-09T17:23:17Z</vt:lpwstr>
  </property>
  <property fmtid="{D5CDD505-2E9C-101B-9397-08002B2CF9AE}" pid="12" name="MSIP_Label_65bd367d-9e3b-49e5-aa9a-caafdafee3aa_Method">
    <vt:lpwstr>Standard</vt:lpwstr>
  </property>
  <property fmtid="{D5CDD505-2E9C-101B-9397-08002B2CF9AE}" pid="13" name="MSIP_Label_65bd367d-9e3b-49e5-aa9a-caafdafee3aa_Name">
    <vt:lpwstr>65bd367d-9e3b-49e5-aa9a-caafdafee3aa</vt:lpwstr>
  </property>
  <property fmtid="{D5CDD505-2E9C-101B-9397-08002B2CF9AE}" pid="14" name="MSIP_Label_65bd367d-9e3b-49e5-aa9a-caafdafee3aa_SiteId">
    <vt:lpwstr>9be3e276-28d8-4cd8-8f84-02cf1911da9c</vt:lpwstr>
  </property>
  <property fmtid="{D5CDD505-2E9C-101B-9397-08002B2CF9AE}" pid="15" name="MSIP_Label_65bd367d-9e3b-49e5-aa9a-caafdafee3aa_ActionId">
    <vt:lpwstr>a4a85492-d190-4218-830a-bbe5122023e8</vt:lpwstr>
  </property>
  <property fmtid="{D5CDD505-2E9C-101B-9397-08002B2CF9AE}" pid="16" name="MSIP_Label_65bd367d-9e3b-49e5-aa9a-caafdafee3aa_ContentBits">
    <vt:lpwstr>0</vt:lpwstr>
  </property>
  <property fmtid="{D5CDD505-2E9C-101B-9397-08002B2CF9AE}" pid="17" name="ContentTypeId">
    <vt:lpwstr>0x010100A88D56963FAD4B45B70D5997D0C718FA</vt:lpwstr>
  </property>
  <property fmtid="{D5CDD505-2E9C-101B-9397-08002B2CF9AE}" pid="18" name="MediaServiceImageTags">
    <vt:lpwstr/>
  </property>
  <property fmtid="{D5CDD505-2E9C-101B-9397-08002B2CF9AE}" pid="19" name="GrammarlyDocumentId">
    <vt:lpwstr>7618b7f5-cd4f-418d-91d1-ee27ac939dd4</vt:lpwstr>
  </property>
  <property fmtid="{D5CDD505-2E9C-101B-9397-08002B2CF9AE}" pid="20" name="docLang">
    <vt:lpwstr>en</vt:lpwstr>
  </property>
  <property fmtid="{D5CDD505-2E9C-101B-9397-08002B2CF9AE}" pid="21" name="_dlc_DocIdItemGuid">
    <vt:lpwstr>edf2234b-d814-4fe9-a03c-785e6ecb9d1c</vt:lpwstr>
  </property>
</Properties>
</file>